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85"/>
        <w:gridCol w:w="3827"/>
        <w:gridCol w:w="5812"/>
        <w:gridCol w:w="283"/>
      </w:tblGrid>
      <w:tr w:rsidR="009A1F5A" w:rsidRPr="009A1F5A" w14:paraId="4A16610F" w14:textId="77777777" w:rsidTr="009A1F5A">
        <w:tc>
          <w:tcPr>
            <w:tcW w:w="13462" w:type="dxa"/>
            <w:gridSpan w:val="4"/>
          </w:tcPr>
          <w:p w14:paraId="410BEB64" w14:textId="77777777" w:rsidR="009A1F5A" w:rsidRPr="00B07AC9" w:rsidRDefault="009A1F5A" w:rsidP="00C7049D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2. – Nietigheid.</w:t>
            </w:r>
          </w:p>
        </w:tc>
        <w:tc>
          <w:tcPr>
            <w:tcW w:w="283" w:type="dxa"/>
            <w:shd w:val="clear" w:color="auto" w:fill="auto"/>
          </w:tcPr>
          <w:p w14:paraId="0152370B" w14:textId="77777777" w:rsidR="009A1F5A" w:rsidRPr="00382324" w:rsidRDefault="009A1F5A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9A1F5A" w14:paraId="3222D83E" w14:textId="77777777" w:rsidTr="00CD48F6">
        <w:tc>
          <w:tcPr>
            <w:tcW w:w="3823" w:type="dxa"/>
            <w:gridSpan w:val="2"/>
          </w:tcPr>
          <w:p w14:paraId="579661E7" w14:textId="77777777" w:rsidR="003C1279" w:rsidRPr="00B07AC9" w:rsidRDefault="000D42B6" w:rsidP="00C7049D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F542A8">
              <w:rPr>
                <w:b/>
                <w:sz w:val="32"/>
                <w:szCs w:val="32"/>
                <w:lang w:val="nl-BE"/>
              </w:rPr>
              <w:t>11</w:t>
            </w:r>
            <w:r w:rsidR="002B2D7B">
              <w:rPr>
                <w:b/>
                <w:sz w:val="32"/>
                <w:szCs w:val="32"/>
                <w:lang w:val="nl-BE"/>
              </w:rPr>
              <w:t>:</w:t>
            </w:r>
            <w:r w:rsidR="009A1F5A">
              <w:rPr>
                <w:b/>
                <w:sz w:val="32"/>
                <w:szCs w:val="32"/>
                <w:lang w:val="nl-BE"/>
              </w:rPr>
              <w:t>5</w:t>
            </w:r>
          </w:p>
        </w:tc>
        <w:tc>
          <w:tcPr>
            <w:tcW w:w="9922" w:type="dxa"/>
            <w:gridSpan w:val="3"/>
            <w:shd w:val="clear" w:color="auto" w:fill="auto"/>
          </w:tcPr>
          <w:p w14:paraId="3F36BDF9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9A1F5A" w14:paraId="173F698B" w14:textId="77777777" w:rsidTr="00CD48F6">
        <w:tc>
          <w:tcPr>
            <w:tcW w:w="1838" w:type="dxa"/>
          </w:tcPr>
          <w:p w14:paraId="7DCE93BE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907" w:type="dxa"/>
            <w:gridSpan w:val="4"/>
            <w:shd w:val="clear" w:color="auto" w:fill="auto"/>
          </w:tcPr>
          <w:p w14:paraId="7906DC54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9A1F5A" w:rsidRPr="009C4CCC" w14:paraId="10C217BE" w14:textId="77777777" w:rsidTr="00CD48F6">
        <w:trPr>
          <w:trHeight w:val="377"/>
        </w:trPr>
        <w:tc>
          <w:tcPr>
            <w:tcW w:w="1838" w:type="dxa"/>
          </w:tcPr>
          <w:p w14:paraId="76C0CA0A" w14:textId="77777777" w:rsidR="009A1F5A" w:rsidRDefault="009A1F5A" w:rsidP="009A1F5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2F43DAF" w14:textId="77777777" w:rsidR="0039019A" w:rsidRDefault="0039019A" w:rsidP="0039019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072BF">
              <w:rPr>
                <w:rFonts w:cs="Calibri"/>
                <w:lang w:val="nl-BE"/>
              </w:rPr>
              <w:t>De nietigheid van een stichting kan alleen in de hiernavolgende gevallen worden uitgesproken:</w:t>
            </w:r>
          </w:p>
          <w:p w14:paraId="6EEF191F" w14:textId="77777777" w:rsidR="0039019A" w:rsidRDefault="0039019A" w:rsidP="0039019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5A39D18" w14:textId="77777777" w:rsidR="0039019A" w:rsidRDefault="0039019A" w:rsidP="0039019A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12128C">
              <w:rPr>
                <w:rFonts w:cs="Calibri"/>
                <w:bCs/>
                <w:lang w:val="nl-BE"/>
              </w:rPr>
              <w:t xml:space="preserve">  1° wanneer de </w:t>
            </w:r>
            <w:del w:id="0" w:author="Microsoft Office-gebruiker" w:date="2022-01-06T09:06:00Z">
              <w:r w:rsidRPr="009742BB">
                <w:rPr>
                  <w:rFonts w:cs="Calibri"/>
                  <w:lang w:val="nl-BE"/>
                </w:rPr>
                <w:delText>oprichting</w:delText>
              </w:r>
            </w:del>
            <w:ins w:id="1" w:author="Microsoft Office-gebruiker" w:date="2022-01-06T09:06:00Z">
              <w:r w:rsidRPr="0012128C">
                <w:rPr>
                  <w:rFonts w:cs="Calibri"/>
                  <w:bCs/>
                  <w:lang w:val="nl-BE"/>
                </w:rPr>
                <w:t>oprichting</w:t>
              </w:r>
              <w:r>
                <w:rPr>
                  <w:rFonts w:cs="Calibri"/>
                  <w:bCs/>
                  <w:lang w:val="nl-BE"/>
                </w:rPr>
                <w:t>sakte</w:t>
              </w:r>
            </w:ins>
            <w:r w:rsidRPr="0012128C">
              <w:rPr>
                <w:rFonts w:cs="Calibri"/>
                <w:bCs/>
                <w:lang w:val="nl-BE"/>
              </w:rPr>
              <w:t xml:space="preserve"> niet </w:t>
            </w:r>
            <w:del w:id="2" w:author="Microsoft Office-gebruiker" w:date="2022-01-06T09:06:00Z">
              <w:r w:rsidRPr="009742BB">
                <w:rPr>
                  <w:rFonts w:cs="Calibri"/>
                  <w:lang w:val="nl-BE"/>
                </w:rPr>
                <w:delText>heeft plaatsgehad</w:delText>
              </w:r>
            </w:del>
            <w:ins w:id="3" w:author="Microsoft Office-gebruiker" w:date="2022-01-06T09:06:00Z">
              <w:r>
                <w:rPr>
                  <w:rFonts w:cs="Calibri"/>
                  <w:bCs/>
                  <w:lang w:val="nl-BE"/>
                </w:rPr>
                <w:t>werd opgemaakt</w:t>
              </w:r>
            </w:ins>
            <w:r w:rsidRPr="0012128C">
              <w:rPr>
                <w:rFonts w:cs="Calibri"/>
                <w:bCs/>
                <w:lang w:val="nl-BE"/>
              </w:rPr>
              <w:t xml:space="preserve"> in de vereiste vorm;</w:t>
            </w:r>
          </w:p>
          <w:p w14:paraId="50CE829A" w14:textId="77777777" w:rsidR="0039019A" w:rsidRDefault="0039019A" w:rsidP="0039019A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</w:p>
          <w:p w14:paraId="1D752278" w14:textId="77777777" w:rsidR="0039019A" w:rsidRDefault="0039019A" w:rsidP="0039019A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12128C">
              <w:rPr>
                <w:rFonts w:cs="Calibri"/>
                <w:bCs/>
                <w:lang w:val="nl-BE"/>
              </w:rPr>
              <w:t xml:space="preserve">  2° wanneer de statuten de vermeldingen bedoeld in artikel 2:11, § 2, 2° en 3°, niet bevatten;</w:t>
            </w:r>
          </w:p>
          <w:p w14:paraId="31B804E0" w14:textId="77777777" w:rsidR="0039019A" w:rsidRDefault="0039019A" w:rsidP="0039019A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</w:p>
          <w:p w14:paraId="7B9FD073" w14:textId="77777777" w:rsidR="0039019A" w:rsidRDefault="0039019A" w:rsidP="0039019A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12128C">
              <w:rPr>
                <w:rFonts w:cs="Calibri"/>
                <w:bCs/>
                <w:lang w:val="nl-BE"/>
              </w:rPr>
              <w:t xml:space="preserve">  3° wanneer het doel of het voorwerp waarvoor zij is opgericht, of haar werkelijk doel of voorwerp, strijdig is met de wet of met de openbare orde;</w:t>
            </w:r>
          </w:p>
          <w:p w14:paraId="3D0CCC21" w14:textId="77777777" w:rsidR="0039019A" w:rsidRDefault="0039019A" w:rsidP="0039019A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</w:p>
          <w:p w14:paraId="24880C23" w14:textId="2B4DB79A" w:rsidR="009A1F5A" w:rsidRPr="0039019A" w:rsidRDefault="0039019A" w:rsidP="0039019A">
            <w:pPr>
              <w:jc w:val="both"/>
              <w:rPr>
                <w:lang w:val="nl-NL"/>
              </w:rPr>
            </w:pPr>
            <w:r w:rsidRPr="0012128C">
              <w:rPr>
                <w:rFonts w:cs="Calibri"/>
                <w:bCs/>
                <w:lang w:val="nl-BE"/>
              </w:rPr>
              <w:t xml:space="preserve">  4° wanneer zij is opgericht met als doel rechtstreekse of onrechtstreekse vermogensvoordelen als bedoeld in artikel 1:4 te verschaffen aan de stichters, de leden van haar bestuursorgaan of enig andere persoon, behalve voor het in de statuten bepaald belangeloos doel.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B113B45" w14:textId="77777777" w:rsidR="002B3491" w:rsidRPr="009A1F5A" w:rsidRDefault="002B3491" w:rsidP="002B349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2128C">
              <w:rPr>
                <w:rFonts w:cs="Calibri"/>
                <w:lang w:val="fr-BE"/>
              </w:rPr>
              <w:t>La nullité d'une fondation ne peut être pron</w:t>
            </w:r>
            <w:r>
              <w:rPr>
                <w:rFonts w:cs="Calibri"/>
                <w:lang w:val="fr-BE"/>
              </w:rPr>
              <w:t>oncée que dans les cas suivants</w:t>
            </w:r>
            <w:r w:rsidRPr="0012128C">
              <w:rPr>
                <w:rFonts w:cs="Calibri"/>
                <w:lang w:val="fr-BE"/>
              </w:rPr>
              <w:t>:</w:t>
            </w:r>
          </w:p>
          <w:p w14:paraId="6F1BA6F2" w14:textId="77777777" w:rsidR="002B3491" w:rsidRDefault="002B3491" w:rsidP="002B3491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12E08CCD" w14:textId="77777777" w:rsidR="002B3491" w:rsidRDefault="002B3491" w:rsidP="002B3491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  <w:r w:rsidRPr="0012128C">
              <w:rPr>
                <w:rFonts w:cs="Calibri"/>
                <w:bCs/>
                <w:lang w:val="fr-BE"/>
              </w:rPr>
              <w:t xml:space="preserve">  1° lorsque l'acte constitutif n'est</w:t>
            </w:r>
            <w:r>
              <w:rPr>
                <w:rFonts w:cs="Calibri"/>
                <w:bCs/>
                <w:lang w:val="fr-BE"/>
              </w:rPr>
              <w:t xml:space="preserve"> pas établi en la forme requise</w:t>
            </w:r>
            <w:r w:rsidRPr="0012128C">
              <w:rPr>
                <w:rFonts w:cs="Calibri"/>
                <w:bCs/>
                <w:lang w:val="fr-BE"/>
              </w:rPr>
              <w:t>;</w:t>
            </w:r>
          </w:p>
          <w:p w14:paraId="4B8643C1" w14:textId="77777777" w:rsidR="002B3491" w:rsidRDefault="002B3491" w:rsidP="002B3491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</w:p>
          <w:p w14:paraId="78E20E30" w14:textId="77777777" w:rsidR="002B3491" w:rsidRDefault="002B3491" w:rsidP="002B3491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  <w:r w:rsidRPr="0012128C">
              <w:rPr>
                <w:rFonts w:cs="Calibri"/>
                <w:bCs/>
                <w:lang w:val="fr-BE"/>
              </w:rPr>
              <w:t xml:space="preserve">  2° lorsque les statuts ne contiennent pas les mentions visées </w:t>
            </w:r>
            <w:r>
              <w:rPr>
                <w:rFonts w:cs="Calibri"/>
                <w:bCs/>
                <w:lang w:val="fr-BE"/>
              </w:rPr>
              <w:t>à l'article 2:11, § 2, 2° et 3</w:t>
            </w:r>
            <w:r>
              <w:rPr>
                <w:rFonts w:cs="Calibri"/>
                <w:lang w:val="fr-FR"/>
              </w:rPr>
              <w:t>°</w:t>
            </w:r>
            <w:r w:rsidRPr="009742BB">
              <w:rPr>
                <w:rFonts w:cs="Calibri"/>
                <w:lang w:val="fr-FR"/>
              </w:rPr>
              <w:t>;</w:t>
            </w:r>
          </w:p>
          <w:p w14:paraId="134747CB" w14:textId="77777777" w:rsidR="002B3491" w:rsidRDefault="002B3491" w:rsidP="002B3491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</w:p>
          <w:p w14:paraId="3099F011" w14:textId="77777777" w:rsidR="002B3491" w:rsidRDefault="002B3491" w:rsidP="002B3491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  <w:r w:rsidRPr="0012128C">
              <w:rPr>
                <w:rFonts w:cs="Calibri"/>
                <w:bCs/>
                <w:lang w:val="fr-BE"/>
              </w:rPr>
              <w:t xml:space="preserve">  3°</w:t>
            </w:r>
            <w:r>
              <w:rPr>
                <w:rFonts w:cs="Calibri"/>
                <w:bCs/>
                <w:lang w:val="fr-BE"/>
              </w:rPr>
              <w:t xml:space="preserve"> lorsque le but ou l'</w:t>
            </w:r>
            <w:r w:rsidRPr="0012128C">
              <w:rPr>
                <w:rFonts w:cs="Calibri"/>
                <w:bCs/>
                <w:lang w:val="fr-BE"/>
              </w:rPr>
              <w:t>objet en vue duquel elle est constituée, ou son but ou objet réel, contrevie</w:t>
            </w:r>
            <w:r>
              <w:rPr>
                <w:rFonts w:cs="Calibri"/>
                <w:bCs/>
                <w:lang w:val="fr-BE"/>
              </w:rPr>
              <w:t>nt à la loi ou à l'ordre public</w:t>
            </w:r>
            <w:r w:rsidRPr="0012128C">
              <w:rPr>
                <w:rFonts w:cs="Calibri"/>
                <w:bCs/>
                <w:lang w:val="fr-BE"/>
              </w:rPr>
              <w:t>;</w:t>
            </w:r>
          </w:p>
          <w:p w14:paraId="1C9B944B" w14:textId="77777777" w:rsidR="002B3491" w:rsidRDefault="002B3491" w:rsidP="002B3491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</w:p>
          <w:p w14:paraId="71276E5F" w14:textId="1EF02D04" w:rsidR="009A1F5A" w:rsidRPr="002B3491" w:rsidRDefault="002B3491" w:rsidP="009A1F5A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 xml:space="preserve">  4° lorsqu'</w:t>
            </w:r>
            <w:r w:rsidRPr="0012128C">
              <w:rPr>
                <w:rFonts w:cs="Calibri"/>
                <w:lang w:val="fr-BE"/>
              </w:rPr>
              <w:t xml:space="preserve">elle a été constituée dans le but de fournir à ses fondateurs, </w:t>
            </w:r>
            <w:r w:rsidR="00E63988">
              <w:rPr>
                <w:rFonts w:cs="Calibri"/>
                <w:lang w:val="fr-FR"/>
              </w:rPr>
              <w:fldChar w:fldCharType="begin"/>
            </w:r>
            <w:r w:rsidR="00E63988">
              <w:rPr>
                <w:rFonts w:cs="Calibri"/>
                <w:lang w:val="fr-FR"/>
              </w:rPr>
              <w:instrText xml:space="preserve"> HYPERLINK  \l "_Amendement_276" </w:instrText>
            </w:r>
            <w:r w:rsidR="00E63988">
              <w:rPr>
                <w:rFonts w:cs="Calibri"/>
                <w:lang w:val="fr-FR"/>
              </w:rPr>
            </w:r>
            <w:r w:rsidR="00E63988">
              <w:rPr>
                <w:rFonts w:cs="Calibri"/>
                <w:lang w:val="fr-FR"/>
              </w:rPr>
              <w:fldChar w:fldCharType="separate"/>
            </w:r>
            <w:del w:id="4" w:author="Microsoft Office-gebruiker" w:date="2022-01-06T09:08:00Z">
              <w:r w:rsidRPr="00E63988">
                <w:rPr>
                  <w:rStyle w:val="Hyperlink"/>
                  <w:rFonts w:cs="Calibri"/>
                  <w:lang w:val="fr-FR"/>
                </w:rPr>
                <w:delText>ses</w:delText>
              </w:r>
            </w:del>
            <w:ins w:id="5" w:author="Microsoft Office-gebruiker" w:date="2022-01-06T09:08:00Z">
              <w:r w:rsidRPr="00E63988">
                <w:rPr>
                  <w:rStyle w:val="Hyperlink"/>
                  <w:rFonts w:cs="Calibri"/>
                  <w:lang w:val="fr-BE"/>
                </w:rPr>
                <w:t>aux</w:t>
              </w:r>
            </w:ins>
            <w:r w:rsidRPr="00E63988">
              <w:rPr>
                <w:rStyle w:val="Hyperlink"/>
                <w:rFonts w:cs="Calibri"/>
                <w:lang w:val="fr-BE"/>
              </w:rPr>
              <w:t xml:space="preserve"> membres de son organe</w:t>
            </w:r>
            <w:r w:rsidRPr="00E63988">
              <w:rPr>
                <w:rStyle w:val="Hyperlink"/>
                <w:rFonts w:cs="Calibri"/>
                <w:lang w:val="fr-BE"/>
              </w:rPr>
              <w:t xml:space="preserve"> </w:t>
            </w:r>
            <w:r w:rsidRPr="00E63988">
              <w:rPr>
                <w:rStyle w:val="Hyperlink"/>
                <w:rFonts w:cs="Calibri"/>
                <w:lang w:val="fr-BE"/>
              </w:rPr>
              <w:t xml:space="preserve">d'administration </w:t>
            </w:r>
            <w:del w:id="6" w:author="Microsoft Office-gebruiker" w:date="2022-01-06T09:08:00Z">
              <w:r w:rsidRPr="00E63988">
                <w:rPr>
                  <w:rStyle w:val="Hyperlink"/>
                  <w:rFonts w:cs="Calibri"/>
                  <w:lang w:val="fr-FR"/>
                </w:rPr>
                <w:delText>ni</w:delText>
              </w:r>
            </w:del>
            <w:ins w:id="7" w:author="Microsoft Office-gebruiker" w:date="2022-01-06T09:08:00Z">
              <w:r w:rsidRPr="00E63988">
                <w:rPr>
                  <w:rStyle w:val="Hyperlink"/>
                  <w:rFonts w:cs="Calibri"/>
                  <w:lang w:val="fr-BE"/>
                </w:rPr>
                <w:t>ou</w:t>
              </w:r>
            </w:ins>
            <w:r w:rsidRPr="00E63988">
              <w:rPr>
                <w:rStyle w:val="Hyperlink"/>
                <w:rFonts w:cs="Calibri"/>
                <w:lang w:val="fr-BE"/>
              </w:rPr>
              <w:t xml:space="preserve"> à toute autre personne</w:t>
            </w:r>
            <w:r w:rsidR="00E63988">
              <w:rPr>
                <w:rFonts w:cs="Calibri"/>
                <w:lang w:val="fr-FR"/>
              </w:rPr>
              <w:fldChar w:fldCharType="end"/>
            </w:r>
            <w:r w:rsidRPr="0012128C">
              <w:rPr>
                <w:rFonts w:cs="Calibri"/>
                <w:lang w:val="fr-BE"/>
              </w:rPr>
              <w:t>, sauf dans le but désintéressé déterminé par les statuts, des avantages patrimoniaux directs ou indirects tels que visés à l'article 1:4.</w:t>
            </w:r>
          </w:p>
        </w:tc>
      </w:tr>
      <w:tr w:rsidR="00BE46F0" w:rsidRPr="009C4CCC" w14:paraId="76FCCE25" w14:textId="77777777" w:rsidTr="00CD48F6">
        <w:trPr>
          <w:trHeight w:val="377"/>
        </w:trPr>
        <w:tc>
          <w:tcPr>
            <w:tcW w:w="1838" w:type="dxa"/>
          </w:tcPr>
          <w:p w14:paraId="011596CA" w14:textId="77777777" w:rsidR="00BE46F0" w:rsidRDefault="00BE46F0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397695A6" w14:textId="77777777" w:rsidR="00317F31" w:rsidRDefault="00317F31" w:rsidP="00317F3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Art. 11:</w:t>
            </w:r>
            <w:del w:id="8" w:author="Microsoft Office-gebruiker" w:date="2022-01-06T09:06:00Z">
              <w:r w:rsidRPr="0070170F">
                <w:rPr>
                  <w:rFonts w:cs="Calibri"/>
                  <w:lang w:val="nl-BE"/>
                </w:rPr>
                <w:delText>6.</w:delText>
              </w:r>
            </w:del>
            <w:ins w:id="9" w:author="Microsoft Office-gebruiker" w:date="2022-01-06T09:06:00Z">
              <w:r>
                <w:rPr>
                  <w:rFonts w:cs="Calibri"/>
                  <w:lang w:val="nl-BE"/>
                </w:rPr>
                <w:t>15</w:t>
              </w:r>
            </w:ins>
            <w:r>
              <w:rPr>
                <w:rFonts w:cs="Calibri"/>
                <w:lang w:val="nl-BE"/>
              </w:rPr>
              <w:t xml:space="preserve"> </w:t>
            </w:r>
            <w:r w:rsidRPr="009742BB">
              <w:rPr>
                <w:rFonts w:cs="Calibri"/>
                <w:lang w:val="nl-BE"/>
              </w:rPr>
              <w:t>De nietigheid van een stichting kan alleen in de hiernavolgende gevallen worden uitgesproken:</w:t>
            </w:r>
          </w:p>
          <w:p w14:paraId="1557DCCC" w14:textId="77777777" w:rsidR="00317F31" w:rsidRPr="009742BB" w:rsidRDefault="00317F31" w:rsidP="00317F3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6BE2944" w14:textId="77777777" w:rsidR="00317F31" w:rsidRPr="009742BB" w:rsidRDefault="00317F31" w:rsidP="00317F3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742BB">
              <w:rPr>
                <w:rFonts w:cs="Calibri"/>
                <w:lang w:val="nl-BE"/>
              </w:rPr>
              <w:t>1° wanneer de oprichting niet heeft plaatsgehad in de vereiste vorm;</w:t>
            </w:r>
          </w:p>
          <w:p w14:paraId="28420785" w14:textId="77777777" w:rsidR="00317F31" w:rsidRDefault="00317F31" w:rsidP="00317F3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8274FCA" w14:textId="77777777" w:rsidR="00317F31" w:rsidRPr="009742BB" w:rsidRDefault="00317F31" w:rsidP="00317F3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742BB">
              <w:rPr>
                <w:rFonts w:cs="Calibri"/>
                <w:lang w:val="nl-BE"/>
              </w:rPr>
              <w:lastRenderedPageBreak/>
              <w:t>2° wanneer de statuten de vermeldingen bedoeld in artikel 2:</w:t>
            </w:r>
            <w:del w:id="10" w:author="Microsoft Office-gebruiker" w:date="2022-01-06T09:06:00Z">
              <w:r w:rsidRPr="0070170F">
                <w:rPr>
                  <w:rFonts w:cs="Calibri"/>
                  <w:lang w:val="nl-BE"/>
                </w:rPr>
                <w:delText>10</w:delText>
              </w:r>
            </w:del>
            <w:ins w:id="11" w:author="Microsoft Office-gebruiker" w:date="2022-01-06T09:06:00Z">
              <w:r w:rsidRPr="009742BB">
                <w:rPr>
                  <w:rFonts w:cs="Calibri"/>
                  <w:lang w:val="nl-BE"/>
                </w:rPr>
                <w:t>11</w:t>
              </w:r>
            </w:ins>
            <w:r w:rsidRPr="009742BB">
              <w:rPr>
                <w:rFonts w:cs="Calibri"/>
                <w:lang w:val="nl-BE"/>
              </w:rPr>
              <w:t>, § 2, 2° en 3°, niet bevatten;</w:t>
            </w:r>
          </w:p>
          <w:p w14:paraId="672C9D05" w14:textId="77777777" w:rsidR="00317F31" w:rsidRDefault="00317F31" w:rsidP="00317F3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3590C234" w14:textId="77777777" w:rsidR="00317F31" w:rsidRPr="009742BB" w:rsidRDefault="00317F31" w:rsidP="00317F3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742BB">
              <w:rPr>
                <w:rFonts w:cs="Calibri"/>
                <w:lang w:val="nl-BE"/>
              </w:rPr>
              <w:t xml:space="preserve">3° wanneer het </w:t>
            </w:r>
            <w:ins w:id="12" w:author="Microsoft Office-gebruiker" w:date="2022-01-06T09:06:00Z">
              <w:r w:rsidRPr="009742BB">
                <w:rPr>
                  <w:rFonts w:cs="Calibri"/>
                  <w:lang w:val="nl-BE"/>
                </w:rPr>
                <w:t xml:space="preserve">doel of het </w:t>
              </w:r>
            </w:ins>
            <w:r w:rsidRPr="009742BB">
              <w:rPr>
                <w:rFonts w:cs="Calibri"/>
                <w:lang w:val="nl-BE"/>
              </w:rPr>
              <w:t>voorwerp waarvoor zij is opgericht</w:t>
            </w:r>
            <w:ins w:id="13" w:author="Microsoft Office-gebruiker" w:date="2022-01-06T09:06:00Z">
              <w:r w:rsidRPr="009742BB">
                <w:rPr>
                  <w:rFonts w:cs="Calibri"/>
                  <w:lang w:val="nl-BE"/>
                </w:rPr>
                <w:t>,</w:t>
              </w:r>
            </w:ins>
            <w:r w:rsidRPr="009742BB">
              <w:rPr>
                <w:rFonts w:cs="Calibri"/>
                <w:lang w:val="nl-BE"/>
              </w:rPr>
              <w:t xml:space="preserve"> of haar werkelijk</w:t>
            </w:r>
            <w:ins w:id="14" w:author="Microsoft Office-gebruiker" w:date="2022-01-06T09:06:00Z">
              <w:r w:rsidRPr="009742BB">
                <w:rPr>
                  <w:rFonts w:cs="Calibri"/>
                  <w:lang w:val="nl-BE"/>
                </w:rPr>
                <w:t xml:space="preserve"> doel of</w:t>
              </w:r>
            </w:ins>
            <w:r w:rsidRPr="009742BB">
              <w:rPr>
                <w:rFonts w:cs="Calibri"/>
                <w:lang w:val="nl-BE"/>
              </w:rPr>
              <w:t xml:space="preserve"> voorwerp, strijdig is met de wet of met de openbare orde;</w:t>
            </w:r>
          </w:p>
          <w:p w14:paraId="0D770243" w14:textId="77777777" w:rsidR="00317F31" w:rsidRDefault="00317F31" w:rsidP="00317F3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AA1C9CB" w14:textId="3E0B8E3F" w:rsidR="00BE46F0" w:rsidRPr="00317F31" w:rsidRDefault="00317F31" w:rsidP="00317F31">
            <w:pPr>
              <w:jc w:val="both"/>
              <w:rPr>
                <w:lang w:val="nl-NL"/>
              </w:rPr>
            </w:pPr>
            <w:r w:rsidRPr="009742BB">
              <w:rPr>
                <w:rFonts w:cs="Calibri"/>
                <w:lang w:val="nl-BE"/>
              </w:rPr>
              <w:t xml:space="preserve">4° wanneer zij is opgericht met als doel rechtstreekse of onrechtstreekse vermogensvoordelen als bedoeld in artikel 1:4 te verschaffen aan de </w:t>
            </w:r>
            <w:ins w:id="15" w:author="Microsoft Office-gebruiker" w:date="2022-01-06T09:06:00Z">
              <w:r w:rsidRPr="009742BB">
                <w:rPr>
                  <w:rFonts w:cs="Calibri"/>
                  <w:lang w:val="nl-BE"/>
                </w:rPr>
                <w:t xml:space="preserve">stichters, de </w:t>
              </w:r>
            </w:ins>
            <w:r w:rsidRPr="009742BB">
              <w:rPr>
                <w:rFonts w:cs="Calibri"/>
                <w:lang w:val="nl-BE"/>
              </w:rPr>
              <w:t>leden van haar bestuursorgaan</w:t>
            </w:r>
            <w:ins w:id="16" w:author="Microsoft Office-gebruiker" w:date="2022-01-06T09:06:00Z">
              <w:r w:rsidRPr="009742BB">
                <w:rPr>
                  <w:rFonts w:cs="Calibri"/>
                  <w:lang w:val="nl-BE"/>
                </w:rPr>
                <w:t xml:space="preserve"> of enig andere persoon, behalve voor het in de statuten bepaald belangeloos doel</w:t>
              </w:r>
            </w:ins>
            <w:r w:rsidRPr="009742BB">
              <w:rPr>
                <w:rFonts w:cs="Calibri"/>
                <w:lang w:val="nl-BE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A5D0B41" w14:textId="77777777" w:rsidR="00295065" w:rsidRPr="009742BB" w:rsidRDefault="00295065" w:rsidP="0029506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 xml:space="preserve">Art. </w:t>
            </w:r>
            <w:proofErr w:type="gramStart"/>
            <w:r>
              <w:rPr>
                <w:rFonts w:cs="Calibri"/>
                <w:lang w:val="fr-FR"/>
              </w:rPr>
              <w:t>11:</w:t>
            </w:r>
            <w:proofErr w:type="gramEnd"/>
            <w:del w:id="17" w:author="Microsoft Office-gebruiker" w:date="2022-01-06T09:09:00Z">
              <w:r w:rsidRPr="0070170F">
                <w:rPr>
                  <w:rFonts w:cs="Calibri"/>
                  <w:lang w:val="fr-FR"/>
                </w:rPr>
                <w:delText>6</w:delText>
              </w:r>
            </w:del>
            <w:ins w:id="18" w:author="Microsoft Office-gebruiker" w:date="2022-01-06T09:09:00Z">
              <w:r>
                <w:rPr>
                  <w:rFonts w:cs="Calibri"/>
                  <w:lang w:val="fr-FR"/>
                </w:rPr>
                <w:t>5</w:t>
              </w:r>
            </w:ins>
            <w:r>
              <w:rPr>
                <w:rFonts w:cs="Calibri"/>
                <w:lang w:val="fr-FR"/>
              </w:rPr>
              <w:t xml:space="preserve">. </w:t>
            </w:r>
            <w:r w:rsidRPr="009742BB">
              <w:rPr>
                <w:rFonts w:cs="Calibri"/>
                <w:lang w:val="fr-FR"/>
              </w:rPr>
              <w:t>La nullité d'une fondation ne peut être prononcée que dans les cas suivants :</w:t>
            </w:r>
          </w:p>
          <w:p w14:paraId="6E858E82" w14:textId="77777777" w:rsidR="00295065" w:rsidRDefault="00295065" w:rsidP="0029506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742BB">
              <w:rPr>
                <w:rFonts w:cs="Calibri"/>
                <w:lang w:val="fr-FR"/>
              </w:rPr>
              <w:t xml:space="preserve">  </w:t>
            </w:r>
          </w:p>
          <w:p w14:paraId="14B8FF86" w14:textId="77777777" w:rsidR="00295065" w:rsidRPr="009742BB" w:rsidRDefault="00295065" w:rsidP="0029506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742BB">
              <w:rPr>
                <w:rFonts w:cs="Calibri"/>
                <w:lang w:val="fr-FR"/>
              </w:rPr>
              <w:t xml:space="preserve">1° </w:t>
            </w:r>
            <w:del w:id="19" w:author="Microsoft Office-gebruiker" w:date="2022-01-06T09:09:00Z">
              <w:r w:rsidRPr="0070170F">
                <w:rPr>
                  <w:rFonts w:cs="Calibri"/>
                  <w:lang w:val="fr-FR"/>
                </w:rPr>
                <w:delText>si</w:delText>
              </w:r>
            </w:del>
            <w:ins w:id="20" w:author="Microsoft Office-gebruiker" w:date="2022-01-06T09:09:00Z">
              <w:r w:rsidRPr="009742BB">
                <w:rPr>
                  <w:rFonts w:cs="Calibri"/>
                  <w:lang w:val="fr-FR"/>
                </w:rPr>
                <w:t>lorsque</w:t>
              </w:r>
            </w:ins>
            <w:r w:rsidRPr="009742BB">
              <w:rPr>
                <w:rFonts w:cs="Calibri"/>
                <w:lang w:val="fr-FR"/>
              </w:rPr>
              <w:t xml:space="preserve"> l'acte constitutif n'est pas établi en la forme requise ;</w:t>
            </w:r>
          </w:p>
          <w:p w14:paraId="182F798B" w14:textId="77777777" w:rsidR="00295065" w:rsidRDefault="00295065" w:rsidP="0029506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742BB">
              <w:rPr>
                <w:rFonts w:cs="Calibri"/>
                <w:lang w:val="fr-FR"/>
              </w:rPr>
              <w:t xml:space="preserve">  </w:t>
            </w:r>
          </w:p>
          <w:p w14:paraId="7056965F" w14:textId="77777777" w:rsidR="00295065" w:rsidRPr="009742BB" w:rsidRDefault="00295065" w:rsidP="0029506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742BB">
              <w:rPr>
                <w:rFonts w:cs="Calibri"/>
                <w:lang w:val="fr-FR"/>
              </w:rPr>
              <w:t xml:space="preserve">2° lorsque les statuts ne contiennent pas les mentions visées à l'article </w:t>
            </w:r>
            <w:proofErr w:type="gramStart"/>
            <w:r w:rsidRPr="009742BB">
              <w:rPr>
                <w:rFonts w:cs="Calibri"/>
                <w:lang w:val="fr-FR"/>
              </w:rPr>
              <w:t>2:</w:t>
            </w:r>
            <w:proofErr w:type="gramEnd"/>
            <w:del w:id="21" w:author="Microsoft Office-gebruiker" w:date="2022-01-06T09:09:00Z">
              <w:r w:rsidRPr="0070170F">
                <w:rPr>
                  <w:rFonts w:cs="Calibri"/>
                  <w:lang w:val="fr-FR"/>
                </w:rPr>
                <w:delText>10</w:delText>
              </w:r>
            </w:del>
            <w:ins w:id="22" w:author="Microsoft Office-gebruiker" w:date="2022-01-06T09:09:00Z">
              <w:r w:rsidRPr="009742BB">
                <w:rPr>
                  <w:rFonts w:cs="Calibri"/>
                  <w:lang w:val="fr-FR"/>
                </w:rPr>
                <w:t>11</w:t>
              </w:r>
            </w:ins>
            <w:r w:rsidRPr="009742BB">
              <w:rPr>
                <w:rFonts w:cs="Calibri"/>
                <w:lang w:val="fr-FR"/>
              </w:rPr>
              <w:t>, § 2, 2° et 3</w:t>
            </w:r>
            <w:r w:rsidRPr="0070170F">
              <w:rPr>
                <w:rFonts w:cs="Calibri"/>
                <w:lang w:val="fr-FR"/>
              </w:rPr>
              <w:t>°;</w:t>
            </w:r>
          </w:p>
          <w:p w14:paraId="44D3A24A" w14:textId="77777777" w:rsidR="00295065" w:rsidRDefault="00295065" w:rsidP="0029506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742BB">
              <w:rPr>
                <w:rFonts w:cs="Calibri"/>
                <w:lang w:val="fr-FR"/>
              </w:rPr>
              <w:lastRenderedPageBreak/>
              <w:t xml:space="preserve">  </w:t>
            </w:r>
          </w:p>
          <w:p w14:paraId="0605BA64" w14:textId="77777777" w:rsidR="00295065" w:rsidRPr="009742BB" w:rsidRDefault="00295065" w:rsidP="0029506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3° lorsque </w:t>
            </w:r>
            <w:ins w:id="23" w:author="Microsoft Office-gebruiker" w:date="2022-01-06T09:09:00Z">
              <w:r>
                <w:rPr>
                  <w:rFonts w:cs="Calibri"/>
                  <w:lang w:val="fr-FR"/>
                </w:rPr>
                <w:t xml:space="preserve">le but ou </w:t>
              </w:r>
            </w:ins>
            <w:r>
              <w:rPr>
                <w:rFonts w:cs="Calibri"/>
                <w:lang w:val="fr-FR"/>
              </w:rPr>
              <w:t>l'</w:t>
            </w:r>
            <w:r w:rsidRPr="009742BB">
              <w:rPr>
                <w:rFonts w:cs="Calibri"/>
                <w:lang w:val="fr-FR"/>
              </w:rPr>
              <w:t>objet en vue duquel elle est constituée</w:t>
            </w:r>
            <w:ins w:id="24" w:author="Microsoft Office-gebruiker" w:date="2022-01-06T09:09:00Z">
              <w:r w:rsidRPr="009742BB">
                <w:rPr>
                  <w:rFonts w:cs="Calibri"/>
                  <w:lang w:val="fr-FR"/>
                </w:rPr>
                <w:t>,</w:t>
              </w:r>
            </w:ins>
            <w:r w:rsidRPr="009742BB">
              <w:rPr>
                <w:rFonts w:cs="Calibri"/>
                <w:lang w:val="fr-FR"/>
              </w:rPr>
              <w:t xml:space="preserve"> ou son </w:t>
            </w:r>
            <w:ins w:id="25" w:author="Microsoft Office-gebruiker" w:date="2022-01-06T09:09:00Z">
              <w:r w:rsidRPr="009742BB">
                <w:rPr>
                  <w:rFonts w:cs="Calibri"/>
                  <w:lang w:val="fr-FR"/>
                </w:rPr>
                <w:t xml:space="preserve">but ou </w:t>
              </w:r>
            </w:ins>
            <w:r w:rsidRPr="009742BB">
              <w:rPr>
                <w:rFonts w:cs="Calibri"/>
                <w:lang w:val="fr-FR"/>
              </w:rPr>
              <w:t>objet réel, contrevient à la loi ou à l'ordre public ;</w:t>
            </w:r>
          </w:p>
          <w:p w14:paraId="24CC4913" w14:textId="77777777" w:rsidR="00295065" w:rsidRDefault="00295065" w:rsidP="0029506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742BB">
              <w:rPr>
                <w:rFonts w:cs="Calibri"/>
                <w:lang w:val="fr-FR"/>
              </w:rPr>
              <w:t xml:space="preserve">  </w:t>
            </w:r>
          </w:p>
          <w:p w14:paraId="398679D6" w14:textId="4D4184BF" w:rsidR="00BE46F0" w:rsidRPr="00295065" w:rsidRDefault="00295065" w:rsidP="00295065">
            <w:pPr>
              <w:jc w:val="both"/>
            </w:pPr>
            <w:r>
              <w:rPr>
                <w:rFonts w:cs="Calibri"/>
                <w:lang w:val="fr-FR"/>
              </w:rPr>
              <w:t>4° lorsqu'</w:t>
            </w:r>
            <w:r w:rsidRPr="009742BB">
              <w:rPr>
                <w:rFonts w:cs="Calibri"/>
                <w:lang w:val="fr-FR"/>
              </w:rPr>
              <w:t xml:space="preserve">elle a été </w:t>
            </w:r>
            <w:del w:id="26" w:author="Microsoft Office-gebruiker" w:date="2022-01-06T09:09:00Z">
              <w:r w:rsidRPr="0070170F">
                <w:rPr>
                  <w:rFonts w:cs="Calibri"/>
                  <w:lang w:val="fr-FR"/>
                </w:rPr>
                <w:delText>fondée avec</w:delText>
              </w:r>
            </w:del>
            <w:ins w:id="27" w:author="Microsoft Office-gebruiker" w:date="2022-01-06T09:09:00Z">
              <w:r w:rsidRPr="009742BB">
                <w:rPr>
                  <w:rFonts w:cs="Calibri"/>
                  <w:lang w:val="fr-FR"/>
                </w:rPr>
                <w:t>constituée dans</w:t>
              </w:r>
            </w:ins>
            <w:r w:rsidRPr="009742BB">
              <w:rPr>
                <w:rFonts w:cs="Calibri"/>
                <w:lang w:val="fr-FR"/>
              </w:rPr>
              <w:t xml:space="preserve"> le but de fournir </w:t>
            </w:r>
            <w:del w:id="28" w:author="Microsoft Office-gebruiker" w:date="2022-01-06T09:09:00Z">
              <w:r>
                <w:rPr>
                  <w:rFonts w:cs="Calibri"/>
                  <w:lang w:val="fr-FR"/>
                </w:rPr>
                <w:delText>aux</w:delText>
              </w:r>
            </w:del>
            <w:ins w:id="29" w:author="Microsoft Office-gebruiker" w:date="2022-01-06T09:09:00Z">
              <w:r w:rsidRPr="009742BB">
                <w:rPr>
                  <w:rFonts w:cs="Calibri"/>
                  <w:lang w:val="fr-FR"/>
                </w:rPr>
                <w:t>à ses fondateu</w:t>
              </w:r>
              <w:r>
                <w:rPr>
                  <w:rFonts w:cs="Calibri"/>
                  <w:lang w:val="fr-FR"/>
                </w:rPr>
                <w:t>rs, ses</w:t>
              </w:r>
            </w:ins>
            <w:r>
              <w:rPr>
                <w:rFonts w:cs="Calibri"/>
                <w:lang w:val="fr-FR"/>
              </w:rPr>
              <w:t xml:space="preserve"> membres de son organe d'</w:t>
            </w:r>
            <w:r w:rsidRPr="009742BB">
              <w:rPr>
                <w:rFonts w:cs="Calibri"/>
                <w:lang w:val="fr-FR"/>
              </w:rPr>
              <w:t>administration</w:t>
            </w:r>
            <w:ins w:id="30" w:author="Microsoft Office-gebruiker" w:date="2022-01-06T09:09:00Z">
              <w:r w:rsidRPr="009742BB">
                <w:rPr>
                  <w:rFonts w:cs="Calibri"/>
                  <w:lang w:val="fr-FR"/>
                </w:rPr>
                <w:t xml:space="preserve"> ni à toute autre personne, sauf dans le but désintéressé déterminé par les statuts</w:t>
              </w:r>
            </w:ins>
            <w:r w:rsidRPr="009742BB">
              <w:rPr>
                <w:rFonts w:cs="Calibri"/>
                <w:lang w:val="fr-FR"/>
              </w:rPr>
              <w:t>, des avantages patrimoniaux directs ou indirects</w:t>
            </w:r>
            <w:r>
              <w:rPr>
                <w:rFonts w:cs="Calibri"/>
                <w:lang w:val="fr-FR"/>
              </w:rPr>
              <w:t xml:space="preserve"> tels que visés à l'article </w:t>
            </w:r>
            <w:proofErr w:type="gramStart"/>
            <w:r>
              <w:rPr>
                <w:rFonts w:cs="Calibri"/>
                <w:lang w:val="fr-FR"/>
              </w:rPr>
              <w:t>1:</w:t>
            </w:r>
            <w:proofErr w:type="gramEnd"/>
            <w:r>
              <w:rPr>
                <w:rFonts w:cs="Calibri"/>
                <w:lang w:val="fr-FR"/>
              </w:rPr>
              <w:t>4.</w:t>
            </w:r>
          </w:p>
        </w:tc>
      </w:tr>
      <w:tr w:rsidR="00BE46F0" w:rsidRPr="009C4CCC" w14:paraId="6ABDB038" w14:textId="77777777" w:rsidTr="00CD48F6">
        <w:trPr>
          <w:trHeight w:val="377"/>
        </w:trPr>
        <w:tc>
          <w:tcPr>
            <w:tcW w:w="1838" w:type="dxa"/>
          </w:tcPr>
          <w:p w14:paraId="5B7D659D" w14:textId="77777777" w:rsidR="00BE46F0" w:rsidRPr="0070170F" w:rsidRDefault="00BE46F0" w:rsidP="009A1F5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Voorontwerp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74B021C2" w14:textId="77777777" w:rsidR="00BE46F0" w:rsidRDefault="00BE46F0" w:rsidP="0070170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0170F">
              <w:rPr>
                <w:rFonts w:cs="Calibri"/>
                <w:lang w:val="nl-BE"/>
              </w:rPr>
              <w:t>Art. 11:6. De nietigheid van een stichting kan alleen in de hiernavolgende gevallen worden uitgesproken:</w:t>
            </w:r>
          </w:p>
          <w:p w14:paraId="240BF4A2" w14:textId="77777777" w:rsidR="00BE46F0" w:rsidRPr="0070170F" w:rsidRDefault="00BE46F0" w:rsidP="0070170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9B4A6B7" w14:textId="77777777" w:rsidR="00BE46F0" w:rsidRDefault="00BE46F0" w:rsidP="0070170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0170F">
              <w:rPr>
                <w:rFonts w:cs="Calibri"/>
                <w:lang w:val="nl-BE"/>
              </w:rPr>
              <w:t>1° wanneer de oprichting niet heeft plaatsgehad in de vereiste vorm;</w:t>
            </w:r>
          </w:p>
          <w:p w14:paraId="226CBFB5" w14:textId="77777777" w:rsidR="00BE46F0" w:rsidRPr="0070170F" w:rsidRDefault="00BE46F0" w:rsidP="0070170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410334BB" w14:textId="77777777" w:rsidR="00BE46F0" w:rsidRDefault="00BE46F0" w:rsidP="0070170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0170F">
              <w:rPr>
                <w:rFonts w:cs="Calibri"/>
                <w:lang w:val="nl-BE"/>
              </w:rPr>
              <w:t>2° wanneer de statuten de vermeldingen bedoeld in artikel 2:10, § 2, 2° en 3°, niet bevatten;</w:t>
            </w:r>
          </w:p>
          <w:p w14:paraId="330AC9B1" w14:textId="77777777" w:rsidR="00BE46F0" w:rsidRPr="0070170F" w:rsidRDefault="00BE46F0" w:rsidP="0070170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3FE86A63" w14:textId="77777777" w:rsidR="00BE46F0" w:rsidRDefault="00BE46F0" w:rsidP="0070170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0170F">
              <w:rPr>
                <w:rFonts w:cs="Calibri"/>
                <w:lang w:val="nl-BE"/>
              </w:rPr>
              <w:t>3° wanneer het voorwerp waarvoor zij is opgericht of haar werkelijk voorwerp, strijdig is met de wet of met de openbare orde;</w:t>
            </w:r>
          </w:p>
          <w:p w14:paraId="52461EB2" w14:textId="77777777" w:rsidR="00BE46F0" w:rsidRPr="0070170F" w:rsidRDefault="00BE46F0" w:rsidP="0070170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7147E7C" w14:textId="77777777" w:rsidR="00BE46F0" w:rsidRPr="0070170F" w:rsidRDefault="00BE46F0" w:rsidP="0070170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0170F">
              <w:rPr>
                <w:rFonts w:cs="Calibri"/>
                <w:lang w:val="nl-BE"/>
              </w:rPr>
              <w:t>4° wanneer zij is opgericht met als doel rechtstreekse of onrechtstreekse vermogensvoordelen als bedoeld in artikel 1:4 te verschaffen aan de leden van haar bestuursorgaan.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8454380" w14:textId="77777777" w:rsidR="00BE46F0" w:rsidRDefault="00BE46F0" w:rsidP="0070170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0170F">
              <w:rPr>
                <w:rFonts w:cs="Calibri"/>
                <w:lang w:val="fr-FR"/>
              </w:rPr>
              <w:t xml:space="preserve">Art. </w:t>
            </w:r>
            <w:proofErr w:type="gramStart"/>
            <w:r w:rsidRPr="0070170F">
              <w:rPr>
                <w:rFonts w:cs="Calibri"/>
                <w:lang w:val="fr-FR"/>
              </w:rPr>
              <w:t>11:</w:t>
            </w:r>
            <w:proofErr w:type="gramEnd"/>
            <w:r w:rsidRPr="0070170F">
              <w:rPr>
                <w:rFonts w:cs="Calibri"/>
                <w:lang w:val="fr-FR"/>
              </w:rPr>
              <w:t>6. La nullité d'une fondation ne peut être pron</w:t>
            </w:r>
            <w:r>
              <w:rPr>
                <w:rFonts w:cs="Calibri"/>
                <w:lang w:val="fr-FR"/>
              </w:rPr>
              <w:t>oncée que dans les cas suivants</w:t>
            </w:r>
            <w:r w:rsidRPr="0070170F">
              <w:rPr>
                <w:rFonts w:cs="Calibri"/>
                <w:lang w:val="fr-FR"/>
              </w:rPr>
              <w:t>:</w:t>
            </w:r>
          </w:p>
          <w:p w14:paraId="343B40EB" w14:textId="77777777" w:rsidR="00BE46F0" w:rsidRPr="0070170F" w:rsidRDefault="00BE46F0" w:rsidP="0070170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603652C8" w14:textId="77777777" w:rsidR="00BE46F0" w:rsidRDefault="00BE46F0" w:rsidP="0070170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0170F">
              <w:rPr>
                <w:rFonts w:cs="Calibri"/>
                <w:lang w:val="fr-FR"/>
              </w:rPr>
              <w:t>1° si l'acte constitutif n'est</w:t>
            </w:r>
            <w:r>
              <w:rPr>
                <w:rFonts w:cs="Calibri"/>
                <w:lang w:val="fr-FR"/>
              </w:rPr>
              <w:t xml:space="preserve"> pas établi en la forme </w:t>
            </w:r>
            <w:proofErr w:type="gramStart"/>
            <w:r>
              <w:rPr>
                <w:rFonts w:cs="Calibri"/>
                <w:lang w:val="fr-FR"/>
              </w:rPr>
              <w:t>requise</w:t>
            </w:r>
            <w:r w:rsidRPr="0070170F">
              <w:rPr>
                <w:rFonts w:cs="Calibri"/>
                <w:lang w:val="fr-FR"/>
              </w:rPr>
              <w:t>;</w:t>
            </w:r>
            <w:proofErr w:type="gramEnd"/>
          </w:p>
          <w:p w14:paraId="1F12B393" w14:textId="77777777" w:rsidR="00BE46F0" w:rsidRPr="0070170F" w:rsidRDefault="00BE46F0" w:rsidP="0070170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B7FDDFA" w14:textId="77777777" w:rsidR="00BE46F0" w:rsidRDefault="00BE46F0" w:rsidP="0070170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0170F">
              <w:rPr>
                <w:rFonts w:cs="Calibri"/>
                <w:lang w:val="fr-FR"/>
              </w:rPr>
              <w:t xml:space="preserve">2° lorsque les statuts ne contiennent pas les mentions visées à l'article </w:t>
            </w:r>
            <w:proofErr w:type="gramStart"/>
            <w:r w:rsidRPr="0070170F">
              <w:rPr>
                <w:rFonts w:cs="Calibri"/>
                <w:lang w:val="fr-FR"/>
              </w:rPr>
              <w:t>2:</w:t>
            </w:r>
            <w:proofErr w:type="gramEnd"/>
            <w:r w:rsidRPr="0070170F">
              <w:rPr>
                <w:rFonts w:cs="Calibri"/>
                <w:lang w:val="fr-FR"/>
              </w:rPr>
              <w:t>10, § 2, 2° et 3°;</w:t>
            </w:r>
          </w:p>
          <w:p w14:paraId="637395E9" w14:textId="77777777" w:rsidR="00BE46F0" w:rsidRPr="0070170F" w:rsidRDefault="00BE46F0" w:rsidP="0070170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644B0088" w14:textId="5FFB9E84" w:rsidR="00BE46F0" w:rsidRDefault="003E692C" w:rsidP="0070170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3° lorsque l'</w:t>
            </w:r>
            <w:r w:rsidR="00BE46F0" w:rsidRPr="0070170F">
              <w:rPr>
                <w:rFonts w:cs="Calibri"/>
                <w:lang w:val="fr-FR"/>
              </w:rPr>
              <w:t>objet en vue duquel elle est constituée ou son objet réel, contrevie</w:t>
            </w:r>
            <w:r w:rsidR="00BE46F0">
              <w:rPr>
                <w:rFonts w:cs="Calibri"/>
                <w:lang w:val="fr-FR"/>
              </w:rPr>
              <w:t xml:space="preserve">nt à la loi ou à l'ordre </w:t>
            </w:r>
            <w:proofErr w:type="gramStart"/>
            <w:r w:rsidR="00BE46F0">
              <w:rPr>
                <w:rFonts w:cs="Calibri"/>
                <w:lang w:val="fr-FR"/>
              </w:rPr>
              <w:t>public</w:t>
            </w:r>
            <w:r w:rsidR="00BE46F0" w:rsidRPr="0070170F">
              <w:rPr>
                <w:rFonts w:cs="Calibri"/>
                <w:lang w:val="fr-FR"/>
              </w:rPr>
              <w:t>;</w:t>
            </w:r>
            <w:proofErr w:type="gramEnd"/>
          </w:p>
          <w:p w14:paraId="2C604909" w14:textId="77777777" w:rsidR="00BE46F0" w:rsidRDefault="00BE46F0" w:rsidP="0070170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04DE99C4" w14:textId="42C7948E" w:rsidR="00BE46F0" w:rsidRPr="0070170F" w:rsidRDefault="003E692C" w:rsidP="0070170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4° lorsqu'</w:t>
            </w:r>
            <w:r w:rsidR="00BE46F0" w:rsidRPr="0070170F">
              <w:rPr>
                <w:rFonts w:cs="Calibri"/>
                <w:lang w:val="fr-FR"/>
              </w:rPr>
              <w:t>elle a été fondée avec le but de four</w:t>
            </w:r>
            <w:r>
              <w:rPr>
                <w:rFonts w:cs="Calibri"/>
                <w:lang w:val="fr-FR"/>
              </w:rPr>
              <w:t>nir aux membres de son organe d'</w:t>
            </w:r>
            <w:r w:rsidR="00BE46F0" w:rsidRPr="0070170F">
              <w:rPr>
                <w:rFonts w:cs="Calibri"/>
                <w:lang w:val="fr-FR"/>
              </w:rPr>
              <w:t xml:space="preserve">administration, des avantages patrimoniaux directs ou indirects tels que visés à l'article </w:t>
            </w:r>
            <w:proofErr w:type="gramStart"/>
            <w:r w:rsidR="00BE46F0" w:rsidRPr="0070170F">
              <w:rPr>
                <w:rFonts w:cs="Calibri"/>
                <w:lang w:val="fr-FR"/>
              </w:rPr>
              <w:t>1:</w:t>
            </w:r>
            <w:proofErr w:type="gramEnd"/>
            <w:r w:rsidR="00BE46F0" w:rsidRPr="0070170F">
              <w:rPr>
                <w:rFonts w:cs="Calibri"/>
                <w:lang w:val="fr-FR"/>
              </w:rPr>
              <w:t>4.</w:t>
            </w:r>
          </w:p>
        </w:tc>
      </w:tr>
      <w:tr w:rsidR="00BE46F0" w:rsidRPr="009C4CCC" w14:paraId="24011DD2" w14:textId="77777777" w:rsidTr="00CD48F6">
        <w:trPr>
          <w:trHeight w:val="377"/>
        </w:trPr>
        <w:tc>
          <w:tcPr>
            <w:tcW w:w="1838" w:type="dxa"/>
          </w:tcPr>
          <w:p w14:paraId="0A1E4125" w14:textId="77777777" w:rsidR="00BE46F0" w:rsidRDefault="00BE46F0" w:rsidP="000B761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45B5D207" w14:textId="77777777" w:rsidR="00BE46F0" w:rsidRPr="0000305E" w:rsidRDefault="00BE46F0" w:rsidP="000B7617">
            <w:pPr>
              <w:spacing w:after="0" w:line="240" w:lineRule="auto"/>
              <w:jc w:val="both"/>
              <w:rPr>
                <w:lang w:val="nl-BE"/>
              </w:rPr>
            </w:pPr>
            <w:r w:rsidRPr="0012128C">
              <w:rPr>
                <w:lang w:val="nl-BE"/>
              </w:rPr>
              <w:t>In tegenstelling tot de VZW-rechtsvorm werd de nietigheid van de stichtingsrechtsvorm niet geregeld. Omwille van consistentie worden de nietigheidsgronden voortaan beperkt opgesomd.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B47291D" w14:textId="77777777" w:rsidR="00BE46F0" w:rsidRPr="00CD48F6" w:rsidRDefault="00BE46F0" w:rsidP="000B7617">
            <w:pPr>
              <w:spacing w:after="0" w:line="240" w:lineRule="auto"/>
              <w:jc w:val="both"/>
              <w:rPr>
                <w:lang w:val="fr-FR"/>
              </w:rPr>
            </w:pPr>
            <w:r w:rsidRPr="0012128C">
              <w:rPr>
                <w:lang w:val="fr-BE"/>
              </w:rPr>
              <w:t>Contrairement à la forme légale de l’ASBL, la nullité de la forme légale de la fondation n'a pas été réglée. Dans un souci de cohérence, les causes de nullité sont désormais énumérées limitativement.</w:t>
            </w:r>
          </w:p>
        </w:tc>
      </w:tr>
      <w:tr w:rsidR="00BE46F0" w:rsidRPr="000B7617" w14:paraId="4EF4AE02" w14:textId="77777777" w:rsidTr="00CD48F6">
        <w:trPr>
          <w:trHeight w:val="377"/>
        </w:trPr>
        <w:tc>
          <w:tcPr>
            <w:tcW w:w="1838" w:type="dxa"/>
          </w:tcPr>
          <w:p w14:paraId="59E1C480" w14:textId="77777777" w:rsidR="00BE46F0" w:rsidRDefault="00BE46F0" w:rsidP="000B761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RvSt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453C39B7" w14:textId="77777777" w:rsidR="00BE46F0" w:rsidRPr="000B7617" w:rsidRDefault="00BE46F0" w:rsidP="000B761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opmerkingen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27F0BCE" w14:textId="77777777" w:rsidR="00BE46F0" w:rsidRDefault="00BE46F0" w:rsidP="000B761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  <w:tr w:rsidR="00BE46F0" w:rsidRPr="009C4CCC" w14:paraId="39185756" w14:textId="77777777" w:rsidTr="00CD48F6">
        <w:trPr>
          <w:trHeight w:val="377"/>
        </w:trPr>
        <w:tc>
          <w:tcPr>
            <w:tcW w:w="1838" w:type="dxa"/>
          </w:tcPr>
          <w:p w14:paraId="1BC46A34" w14:textId="77777777" w:rsidR="00BE46F0" w:rsidRDefault="00BE46F0" w:rsidP="00CD48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  <w:r>
              <w:rPr>
                <w:rFonts w:cs="Calibri"/>
                <w:lang w:val="fr-FR"/>
              </w:rPr>
              <w:t xml:space="preserve"> 2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92B20CF" w14:textId="77777777" w:rsidR="00BE46F0" w:rsidRPr="008A5C81" w:rsidRDefault="00BE46F0" w:rsidP="00CD4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fr-FR" w:eastAsia="fr-FR"/>
              </w:rPr>
            </w:pPr>
            <w:r w:rsidRPr="008A5C81">
              <w:rPr>
                <w:rFonts w:cstheme="minorHAnsi"/>
                <w:szCs w:val="18"/>
                <w:lang w:val="fr-FR"/>
              </w:rPr>
              <w:t xml:space="preserve">In de </w:t>
            </w:r>
            <w:proofErr w:type="spellStart"/>
            <w:r w:rsidRPr="008A5C81">
              <w:rPr>
                <w:rFonts w:cstheme="minorHAnsi"/>
                <w:szCs w:val="18"/>
                <w:lang w:val="fr-FR"/>
              </w:rPr>
              <w:t>Franse</w:t>
            </w:r>
            <w:proofErr w:type="spellEnd"/>
            <w:r w:rsidRPr="008A5C81">
              <w:rPr>
                <w:rFonts w:cstheme="minorHAnsi"/>
                <w:szCs w:val="18"/>
                <w:lang w:val="fr-FR"/>
              </w:rPr>
              <w:t xml:space="preserve"> </w:t>
            </w:r>
            <w:proofErr w:type="spellStart"/>
            <w:r w:rsidRPr="008A5C81">
              <w:rPr>
                <w:rFonts w:cstheme="minorHAnsi"/>
                <w:szCs w:val="18"/>
                <w:lang w:val="fr-FR"/>
              </w:rPr>
              <w:t>tekst</w:t>
            </w:r>
            <w:proofErr w:type="spellEnd"/>
            <w:r w:rsidRPr="008A5C81">
              <w:rPr>
                <w:rFonts w:cstheme="minorHAnsi"/>
                <w:szCs w:val="18"/>
                <w:lang w:val="fr-FR"/>
              </w:rPr>
              <w:t xml:space="preserve"> </w:t>
            </w:r>
            <w:proofErr w:type="spellStart"/>
            <w:r w:rsidRPr="008A5C81">
              <w:rPr>
                <w:rFonts w:cstheme="minorHAnsi"/>
                <w:szCs w:val="18"/>
                <w:lang w:val="fr-FR"/>
              </w:rPr>
              <w:t>moeten</w:t>
            </w:r>
            <w:proofErr w:type="spellEnd"/>
            <w:r w:rsidRPr="008A5C81">
              <w:rPr>
                <w:rFonts w:cstheme="minorHAnsi"/>
                <w:szCs w:val="18"/>
                <w:lang w:val="fr-FR"/>
              </w:rPr>
              <w:t xml:space="preserve"> de </w:t>
            </w:r>
            <w:proofErr w:type="spellStart"/>
            <w:r w:rsidRPr="008A5C81">
              <w:rPr>
                <w:rFonts w:cstheme="minorHAnsi"/>
                <w:szCs w:val="18"/>
                <w:lang w:val="fr-FR"/>
              </w:rPr>
              <w:t>woorden</w:t>
            </w:r>
            <w:proofErr w:type="spellEnd"/>
            <w:r w:rsidRPr="008A5C81">
              <w:rPr>
                <w:rFonts w:cstheme="minorHAnsi"/>
                <w:szCs w:val="18"/>
                <w:lang w:val="fr-FR"/>
              </w:rPr>
              <w:t xml:space="preserve"> “</w:t>
            </w:r>
            <w:r w:rsidRPr="008A5C81">
              <w:rPr>
                <w:rFonts w:cstheme="minorHAnsi"/>
                <w:i/>
                <w:iCs/>
                <w:szCs w:val="18"/>
                <w:lang w:val="fr-FR"/>
              </w:rPr>
              <w:t>ses membres de son organe d’administration ni à tout autre personne</w:t>
            </w:r>
            <w:r w:rsidRPr="008A5C81">
              <w:rPr>
                <w:rFonts w:cstheme="minorHAnsi"/>
                <w:szCs w:val="18"/>
                <w:lang w:val="fr-FR"/>
              </w:rPr>
              <w:t xml:space="preserve">” </w:t>
            </w:r>
            <w:proofErr w:type="spellStart"/>
            <w:r w:rsidRPr="008A5C81">
              <w:rPr>
                <w:rFonts w:cstheme="minorHAnsi"/>
                <w:szCs w:val="18"/>
                <w:lang w:val="fr-FR"/>
              </w:rPr>
              <w:t>vervangen</w:t>
            </w:r>
            <w:proofErr w:type="spellEnd"/>
            <w:r w:rsidRPr="008A5C81">
              <w:rPr>
                <w:rFonts w:cstheme="minorHAnsi"/>
                <w:szCs w:val="18"/>
                <w:lang w:val="fr-FR"/>
              </w:rPr>
              <w:t xml:space="preserve"> </w:t>
            </w:r>
            <w:proofErr w:type="spellStart"/>
            <w:r w:rsidRPr="008A5C81">
              <w:rPr>
                <w:rFonts w:cstheme="minorHAnsi"/>
                <w:szCs w:val="18"/>
                <w:lang w:val="fr-FR"/>
              </w:rPr>
              <w:t>worden</w:t>
            </w:r>
            <w:proofErr w:type="spellEnd"/>
            <w:r w:rsidRPr="008A5C81">
              <w:rPr>
                <w:rFonts w:cstheme="minorHAnsi"/>
                <w:szCs w:val="18"/>
                <w:lang w:val="fr-FR"/>
              </w:rPr>
              <w:t xml:space="preserve"> </w:t>
            </w:r>
            <w:proofErr w:type="spellStart"/>
            <w:r w:rsidRPr="008A5C81">
              <w:rPr>
                <w:rFonts w:cstheme="minorHAnsi"/>
                <w:szCs w:val="18"/>
                <w:lang w:val="fr-FR"/>
              </w:rPr>
              <w:t>door</w:t>
            </w:r>
            <w:proofErr w:type="spellEnd"/>
            <w:r w:rsidRPr="008A5C81">
              <w:rPr>
                <w:rFonts w:cstheme="minorHAnsi"/>
                <w:szCs w:val="18"/>
                <w:lang w:val="fr-FR"/>
              </w:rPr>
              <w:t xml:space="preserve"> de </w:t>
            </w:r>
            <w:proofErr w:type="spellStart"/>
            <w:r w:rsidRPr="008A5C81">
              <w:rPr>
                <w:rFonts w:cstheme="minorHAnsi"/>
                <w:szCs w:val="18"/>
                <w:lang w:val="fr-FR"/>
              </w:rPr>
              <w:t>woorden</w:t>
            </w:r>
            <w:proofErr w:type="spellEnd"/>
            <w:r w:rsidRPr="008A5C81">
              <w:rPr>
                <w:rFonts w:cstheme="minorHAnsi"/>
                <w:szCs w:val="18"/>
                <w:lang w:val="fr-FR"/>
              </w:rPr>
              <w:t xml:space="preserve"> “</w:t>
            </w:r>
            <w:r w:rsidRPr="008A5C81">
              <w:rPr>
                <w:rFonts w:cstheme="minorHAnsi"/>
                <w:i/>
                <w:iCs/>
                <w:szCs w:val="18"/>
                <w:lang w:val="fr-FR"/>
              </w:rPr>
              <w:t>aux membres de son organe d’administration ou à toute autre personne</w:t>
            </w:r>
            <w:r w:rsidRPr="008A5C81">
              <w:rPr>
                <w:rFonts w:cstheme="minorHAnsi"/>
                <w:szCs w:val="18"/>
                <w:lang w:val="fr-FR"/>
              </w:rPr>
              <w:t>”.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6968FD2" w14:textId="77777777" w:rsidR="00BE46F0" w:rsidRPr="008A5C81" w:rsidRDefault="00BE46F0" w:rsidP="00CD48F6">
            <w:pPr>
              <w:spacing w:after="0" w:line="240" w:lineRule="auto"/>
              <w:jc w:val="both"/>
              <w:rPr>
                <w:lang w:val="fr-BE"/>
              </w:rPr>
            </w:pPr>
            <w:r w:rsidRPr="008A5C81">
              <w:rPr>
                <w:lang w:val="fr-BE"/>
              </w:rPr>
              <w:t>Dans le texte français, les mots « ses membres de son organe d’administration ni à tout autre personne » seront remplacés par les mots « aux membres de son organe d’administration ou à toute autre personne ».</w:t>
            </w:r>
          </w:p>
        </w:tc>
      </w:tr>
      <w:tr w:rsidR="00BE46F0" w:rsidRPr="009C4CCC" w14:paraId="62D9D4C7" w14:textId="77777777" w:rsidTr="00CD48F6">
        <w:trPr>
          <w:trHeight w:val="377"/>
        </w:trPr>
        <w:tc>
          <w:tcPr>
            <w:tcW w:w="1838" w:type="dxa"/>
          </w:tcPr>
          <w:p w14:paraId="75DB553B" w14:textId="77777777" w:rsidR="00BE46F0" w:rsidRDefault="00BE46F0" w:rsidP="00864608">
            <w:pPr>
              <w:pStyle w:val="Kop1"/>
              <w:rPr>
                <w:lang w:val="fr-FR"/>
              </w:rPr>
            </w:pPr>
            <w:bookmarkStart w:id="31" w:name="_Amendement_276"/>
            <w:bookmarkStart w:id="32" w:name="_GoBack"/>
            <w:bookmarkEnd w:id="31"/>
            <w:bookmarkEnd w:id="32"/>
            <w:r>
              <w:rPr>
                <w:lang w:val="fr-FR"/>
              </w:rPr>
              <w:t>Amendement 276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A61B436" w14:textId="77777777" w:rsidR="00BE46F0" w:rsidRDefault="00BE46F0" w:rsidP="009C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18"/>
                <w:lang w:val="fr-FR"/>
              </w:rPr>
            </w:pPr>
            <w:r w:rsidRPr="005A2715">
              <w:rPr>
                <w:rFonts w:cstheme="minorHAnsi"/>
                <w:szCs w:val="18"/>
                <w:lang w:val="fr-FR"/>
              </w:rPr>
              <w:t xml:space="preserve">In de </w:t>
            </w:r>
            <w:proofErr w:type="spellStart"/>
            <w:r w:rsidRPr="005A2715">
              <w:rPr>
                <w:rFonts w:cstheme="minorHAnsi"/>
                <w:szCs w:val="18"/>
                <w:lang w:val="fr-FR"/>
              </w:rPr>
              <w:t>Franse</w:t>
            </w:r>
            <w:proofErr w:type="spellEnd"/>
            <w:r w:rsidRPr="005A2715">
              <w:rPr>
                <w:rFonts w:cstheme="minorHAnsi"/>
                <w:szCs w:val="18"/>
                <w:lang w:val="fr-FR"/>
              </w:rPr>
              <w:t xml:space="preserve"> </w:t>
            </w:r>
            <w:proofErr w:type="spellStart"/>
            <w:r w:rsidRPr="005A2715">
              <w:rPr>
                <w:rFonts w:cstheme="minorHAnsi"/>
                <w:szCs w:val="18"/>
                <w:lang w:val="fr-FR"/>
              </w:rPr>
              <w:t>tekst</w:t>
            </w:r>
            <w:proofErr w:type="spellEnd"/>
            <w:r w:rsidRPr="005A2715">
              <w:rPr>
                <w:rFonts w:cstheme="minorHAnsi"/>
                <w:szCs w:val="18"/>
                <w:lang w:val="fr-FR"/>
              </w:rPr>
              <w:t xml:space="preserve"> van het </w:t>
            </w:r>
            <w:proofErr w:type="spellStart"/>
            <w:r w:rsidRPr="005A2715">
              <w:rPr>
                <w:rFonts w:cstheme="minorHAnsi"/>
                <w:szCs w:val="18"/>
                <w:lang w:val="fr-FR"/>
              </w:rPr>
              <w:t>voorgestelde</w:t>
            </w:r>
            <w:proofErr w:type="spellEnd"/>
            <w:r w:rsidRPr="005A2715">
              <w:rPr>
                <w:rFonts w:cstheme="minorHAnsi"/>
                <w:szCs w:val="18"/>
                <w:lang w:val="fr-FR"/>
              </w:rPr>
              <w:t xml:space="preserve"> </w:t>
            </w:r>
            <w:proofErr w:type="spellStart"/>
            <w:r w:rsidRPr="005A2715">
              <w:rPr>
                <w:rFonts w:cstheme="minorHAnsi"/>
                <w:szCs w:val="18"/>
                <w:lang w:val="fr-FR"/>
              </w:rPr>
              <w:t>artikel</w:t>
            </w:r>
            <w:proofErr w:type="spellEnd"/>
            <w:r w:rsidRPr="005A2715">
              <w:rPr>
                <w:rFonts w:cstheme="minorHAnsi"/>
                <w:szCs w:val="18"/>
                <w:lang w:val="fr-FR"/>
              </w:rPr>
              <w:t xml:space="preserve"> </w:t>
            </w:r>
            <w:proofErr w:type="gramStart"/>
            <w:r w:rsidRPr="005A2715">
              <w:rPr>
                <w:rFonts w:cstheme="minorHAnsi"/>
                <w:szCs w:val="18"/>
                <w:lang w:val="fr-FR"/>
              </w:rPr>
              <w:t>11:</w:t>
            </w:r>
            <w:proofErr w:type="gramEnd"/>
            <w:r w:rsidRPr="005A2715">
              <w:rPr>
                <w:rFonts w:cstheme="minorHAnsi"/>
                <w:szCs w:val="18"/>
                <w:lang w:val="fr-FR"/>
              </w:rPr>
              <w:t xml:space="preserve">5, 4°, de </w:t>
            </w:r>
            <w:proofErr w:type="spellStart"/>
            <w:r w:rsidRPr="005A2715">
              <w:rPr>
                <w:rFonts w:cstheme="minorHAnsi"/>
                <w:szCs w:val="18"/>
                <w:lang w:val="fr-FR"/>
              </w:rPr>
              <w:t>woorden</w:t>
            </w:r>
            <w:proofErr w:type="spellEnd"/>
            <w:r w:rsidRPr="005A2715">
              <w:rPr>
                <w:rFonts w:cstheme="minorHAnsi"/>
                <w:szCs w:val="18"/>
                <w:lang w:val="fr-FR"/>
              </w:rPr>
              <w:t xml:space="preserve"> “ses membres de son organe d’administration ni à toute autre personne” </w:t>
            </w:r>
            <w:proofErr w:type="spellStart"/>
            <w:r w:rsidRPr="005A2715">
              <w:rPr>
                <w:rFonts w:cstheme="minorHAnsi"/>
                <w:szCs w:val="18"/>
                <w:lang w:val="fr-FR"/>
              </w:rPr>
              <w:t>vervangen</w:t>
            </w:r>
            <w:proofErr w:type="spellEnd"/>
            <w:r w:rsidRPr="005A2715">
              <w:rPr>
                <w:rFonts w:cstheme="minorHAnsi"/>
                <w:szCs w:val="18"/>
                <w:lang w:val="fr-FR"/>
              </w:rPr>
              <w:t xml:space="preserve"> </w:t>
            </w:r>
            <w:proofErr w:type="spellStart"/>
            <w:r w:rsidRPr="005A2715">
              <w:rPr>
                <w:rFonts w:cstheme="minorHAnsi"/>
                <w:szCs w:val="18"/>
                <w:lang w:val="fr-FR"/>
              </w:rPr>
              <w:t>door</w:t>
            </w:r>
            <w:proofErr w:type="spellEnd"/>
            <w:r w:rsidRPr="005A2715">
              <w:rPr>
                <w:rFonts w:cstheme="minorHAnsi"/>
                <w:szCs w:val="18"/>
                <w:lang w:val="fr-FR"/>
              </w:rPr>
              <w:t xml:space="preserve"> de </w:t>
            </w:r>
            <w:proofErr w:type="spellStart"/>
            <w:r w:rsidRPr="005A2715">
              <w:rPr>
                <w:rFonts w:cstheme="minorHAnsi"/>
                <w:szCs w:val="18"/>
                <w:lang w:val="fr-FR"/>
              </w:rPr>
              <w:t>woo</w:t>
            </w:r>
            <w:r>
              <w:rPr>
                <w:rFonts w:cstheme="minorHAnsi"/>
                <w:szCs w:val="18"/>
                <w:lang w:val="fr-FR"/>
              </w:rPr>
              <w:t>rden</w:t>
            </w:r>
            <w:proofErr w:type="spellEnd"/>
            <w:r>
              <w:rPr>
                <w:rFonts w:cstheme="minorHAnsi"/>
                <w:szCs w:val="18"/>
                <w:lang w:val="fr-FR"/>
              </w:rPr>
              <w:t xml:space="preserve"> “aux membres de son organe </w:t>
            </w:r>
            <w:r w:rsidRPr="005A2715">
              <w:rPr>
                <w:rFonts w:cstheme="minorHAnsi"/>
                <w:szCs w:val="18"/>
                <w:lang w:val="fr-FR"/>
              </w:rPr>
              <w:t>d’administration ou à toute autre personne”.</w:t>
            </w:r>
          </w:p>
          <w:p w14:paraId="114B7E85" w14:textId="77777777" w:rsidR="00BE46F0" w:rsidRPr="005A2715" w:rsidRDefault="00BE46F0" w:rsidP="00CD48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18"/>
                <w:lang w:val="fr-FR"/>
              </w:rPr>
            </w:pPr>
          </w:p>
          <w:p w14:paraId="18417462" w14:textId="77777777" w:rsidR="00BE46F0" w:rsidRDefault="00BE46F0" w:rsidP="00CD48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18"/>
                <w:lang w:val="nl-BE"/>
              </w:rPr>
            </w:pPr>
            <w:r w:rsidRPr="00CD48F6">
              <w:rPr>
                <w:rFonts w:cstheme="minorHAnsi"/>
                <w:szCs w:val="18"/>
                <w:lang w:val="nl-BE"/>
              </w:rPr>
              <w:t>VERANTWOORDING</w:t>
            </w:r>
          </w:p>
          <w:p w14:paraId="221A92B1" w14:textId="77777777" w:rsidR="00BE46F0" w:rsidRPr="00CD48F6" w:rsidRDefault="00BE46F0" w:rsidP="00CD48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18"/>
                <w:lang w:val="nl-BE"/>
              </w:rPr>
            </w:pPr>
          </w:p>
          <w:p w14:paraId="707A67E4" w14:textId="77777777" w:rsidR="00BE46F0" w:rsidRPr="005A2715" w:rsidRDefault="00BE46F0" w:rsidP="00CD48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18"/>
                <w:lang w:val="nl-BE"/>
              </w:rPr>
            </w:pPr>
            <w:r w:rsidRPr="005A2715">
              <w:rPr>
                <w:rFonts w:cstheme="minorHAnsi"/>
                <w:szCs w:val="18"/>
                <w:lang w:val="nl-BE"/>
              </w:rPr>
              <w:t>Dit amendement beoogt de Franse en Nederlandse terminologie in overeenstemming te brengen.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2F07CA2" w14:textId="77777777" w:rsidR="00BE46F0" w:rsidRPr="005A2715" w:rsidRDefault="00BE46F0" w:rsidP="009C4CCC">
            <w:pPr>
              <w:spacing w:after="0" w:line="240" w:lineRule="auto"/>
              <w:jc w:val="both"/>
              <w:rPr>
                <w:lang w:val="fr-FR"/>
              </w:rPr>
            </w:pPr>
            <w:r w:rsidRPr="005A2715">
              <w:rPr>
                <w:lang w:val="fr-FR"/>
              </w:rPr>
              <w:t xml:space="preserve">Dans l’article </w:t>
            </w:r>
            <w:proofErr w:type="gramStart"/>
            <w:r w:rsidRPr="005A2715">
              <w:rPr>
                <w:lang w:val="fr-FR"/>
              </w:rPr>
              <w:t>1</w:t>
            </w:r>
            <w:r>
              <w:rPr>
                <w:lang w:val="fr-FR"/>
              </w:rPr>
              <w:t>1:</w:t>
            </w:r>
            <w:proofErr w:type="gramEnd"/>
            <w:r>
              <w:rPr>
                <w:lang w:val="fr-FR"/>
              </w:rPr>
              <w:t xml:space="preserve">5, 4°, proposé, remplacer les </w:t>
            </w:r>
            <w:r w:rsidRPr="005A2715">
              <w:rPr>
                <w:lang w:val="fr-FR"/>
              </w:rPr>
              <w:t>mots “ses membres de</w:t>
            </w:r>
            <w:r>
              <w:rPr>
                <w:lang w:val="fr-FR"/>
              </w:rPr>
              <w:t xml:space="preserve"> son organe d’administration ni </w:t>
            </w:r>
            <w:r w:rsidRPr="005A2715">
              <w:rPr>
                <w:lang w:val="fr-FR"/>
              </w:rPr>
              <w:t>à toute autre personn</w:t>
            </w:r>
            <w:r>
              <w:rPr>
                <w:lang w:val="fr-FR"/>
              </w:rPr>
              <w:t xml:space="preserve">e” par les mots “aux membres de </w:t>
            </w:r>
            <w:r w:rsidRPr="005A2715">
              <w:rPr>
                <w:lang w:val="fr-FR"/>
              </w:rPr>
              <w:t>son organe d’administration ou à toute autre personne”.</w:t>
            </w:r>
          </w:p>
          <w:p w14:paraId="7EEA0E6B" w14:textId="77777777" w:rsidR="00BE46F0" w:rsidRDefault="00BE46F0" w:rsidP="00CD48F6">
            <w:pPr>
              <w:spacing w:after="0" w:line="240" w:lineRule="auto"/>
              <w:rPr>
                <w:lang w:val="fr-FR"/>
              </w:rPr>
            </w:pPr>
          </w:p>
          <w:p w14:paraId="74380838" w14:textId="77777777" w:rsidR="00BE46F0" w:rsidRDefault="00BE46F0" w:rsidP="00CD48F6">
            <w:pPr>
              <w:spacing w:after="0" w:line="240" w:lineRule="auto"/>
              <w:rPr>
                <w:lang w:val="fr-FR"/>
              </w:rPr>
            </w:pPr>
            <w:r w:rsidRPr="005A2715">
              <w:rPr>
                <w:lang w:val="fr-FR"/>
              </w:rPr>
              <w:t>JUSTIFICATION</w:t>
            </w:r>
          </w:p>
          <w:p w14:paraId="24A0352C" w14:textId="77777777" w:rsidR="00BE46F0" w:rsidRPr="005A2715" w:rsidRDefault="00BE46F0" w:rsidP="00CD48F6">
            <w:pPr>
              <w:spacing w:after="0" w:line="240" w:lineRule="auto"/>
              <w:rPr>
                <w:lang w:val="fr-FR"/>
              </w:rPr>
            </w:pPr>
          </w:p>
          <w:p w14:paraId="312490F5" w14:textId="77777777" w:rsidR="00BE46F0" w:rsidRPr="005A2715" w:rsidRDefault="00BE46F0" w:rsidP="00CD48F6">
            <w:pPr>
              <w:spacing w:after="0" w:line="240" w:lineRule="auto"/>
              <w:rPr>
                <w:lang w:val="fr-FR"/>
              </w:rPr>
            </w:pPr>
            <w:r w:rsidRPr="005A2715">
              <w:rPr>
                <w:lang w:val="fr-FR"/>
              </w:rPr>
              <w:t>Cet amendement vise à al</w:t>
            </w:r>
            <w:r>
              <w:rPr>
                <w:lang w:val="fr-FR"/>
              </w:rPr>
              <w:t xml:space="preserve">igner la terminologie française </w:t>
            </w:r>
            <w:r w:rsidRPr="005A2715">
              <w:rPr>
                <w:lang w:val="fr-FR"/>
              </w:rPr>
              <w:t>et néerlandaise.</w:t>
            </w:r>
          </w:p>
        </w:tc>
      </w:tr>
      <w:tr w:rsidR="00BE46F0" w:rsidRPr="005A2715" w14:paraId="198454B6" w14:textId="77777777" w:rsidTr="00CD48F6">
        <w:trPr>
          <w:trHeight w:val="377"/>
        </w:trPr>
        <w:tc>
          <w:tcPr>
            <w:tcW w:w="1838" w:type="dxa"/>
          </w:tcPr>
          <w:p w14:paraId="59C4C4F6" w14:textId="77777777" w:rsidR="00BE46F0" w:rsidRDefault="00BE46F0" w:rsidP="00CD48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Amendement 460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CC4F612" w14:textId="77777777" w:rsidR="00BE46F0" w:rsidRPr="008A5C81" w:rsidRDefault="00BE46F0" w:rsidP="00CD4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18"/>
                <w:lang w:val="fr-FR"/>
              </w:rPr>
            </w:pPr>
            <w:r>
              <w:rPr>
                <w:rFonts w:cstheme="minorHAnsi"/>
                <w:szCs w:val="18"/>
                <w:lang w:val="fr-FR"/>
              </w:rPr>
              <w:t xml:space="preserve">Niet </w:t>
            </w:r>
            <w:proofErr w:type="spellStart"/>
            <w:r>
              <w:rPr>
                <w:rFonts w:cstheme="minorHAnsi"/>
                <w:szCs w:val="18"/>
                <w:lang w:val="fr-FR"/>
              </w:rPr>
              <w:t>aangenomen</w:t>
            </w:r>
            <w:proofErr w:type="spellEnd"/>
            <w:r>
              <w:rPr>
                <w:rFonts w:cstheme="minorHAnsi"/>
                <w:szCs w:val="18"/>
                <w:lang w:val="fr-FR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B20EF2C" w14:textId="77777777" w:rsidR="00BE46F0" w:rsidRPr="008A5C81" w:rsidRDefault="00BE46F0" w:rsidP="00CD48F6">
            <w:pPr>
              <w:spacing w:after="0" w:line="240" w:lineRule="auto"/>
              <w:jc w:val="both"/>
              <w:rPr>
                <w:lang w:val="fr-BE"/>
              </w:rPr>
            </w:pPr>
            <w:r>
              <w:rPr>
                <w:lang w:val="fr-BE"/>
              </w:rPr>
              <w:t>Non adopté.</w:t>
            </w:r>
          </w:p>
        </w:tc>
      </w:tr>
    </w:tbl>
    <w:p w14:paraId="04B288E9" w14:textId="77777777" w:rsidR="000D42B6" w:rsidRPr="009742BB" w:rsidRDefault="000D42B6">
      <w:pPr>
        <w:rPr>
          <w:lang w:val="fr-FR"/>
        </w:rPr>
      </w:pPr>
    </w:p>
    <w:sectPr w:rsidR="000D42B6" w:rsidRPr="009742BB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A776" w14:textId="77777777" w:rsidR="005529F0" w:rsidRDefault="005529F0" w:rsidP="000D42B6">
      <w:pPr>
        <w:spacing w:after="0" w:line="240" w:lineRule="auto"/>
      </w:pPr>
      <w:r>
        <w:separator/>
      </w:r>
    </w:p>
  </w:endnote>
  <w:endnote w:type="continuationSeparator" w:id="0">
    <w:p w14:paraId="29210FC3" w14:textId="77777777" w:rsidR="005529F0" w:rsidRDefault="005529F0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65249" w14:textId="77777777" w:rsidR="005529F0" w:rsidRDefault="005529F0" w:rsidP="000D42B6">
      <w:pPr>
        <w:spacing w:after="0" w:line="240" w:lineRule="auto"/>
      </w:pPr>
      <w:r>
        <w:separator/>
      </w:r>
    </w:p>
  </w:footnote>
  <w:footnote w:type="continuationSeparator" w:id="0">
    <w:p w14:paraId="5A9E856E" w14:textId="77777777" w:rsidR="005529F0" w:rsidRDefault="005529F0" w:rsidP="000D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284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1D31"/>
    <w:rsid w:val="00094CF7"/>
    <w:rsid w:val="000B1492"/>
    <w:rsid w:val="000B7617"/>
    <w:rsid w:val="000D42B6"/>
    <w:rsid w:val="000E0E04"/>
    <w:rsid w:val="000F086E"/>
    <w:rsid w:val="000F564E"/>
    <w:rsid w:val="000F6620"/>
    <w:rsid w:val="000F6EBF"/>
    <w:rsid w:val="00104B1C"/>
    <w:rsid w:val="00113585"/>
    <w:rsid w:val="00124A29"/>
    <w:rsid w:val="00124FFC"/>
    <w:rsid w:val="001374D6"/>
    <w:rsid w:val="00146897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7299"/>
    <w:rsid w:val="001D3DB0"/>
    <w:rsid w:val="001F09AE"/>
    <w:rsid w:val="001F63C9"/>
    <w:rsid w:val="00200CB2"/>
    <w:rsid w:val="002267FC"/>
    <w:rsid w:val="00226F54"/>
    <w:rsid w:val="002312C3"/>
    <w:rsid w:val="0023382A"/>
    <w:rsid w:val="0025723D"/>
    <w:rsid w:val="00265592"/>
    <w:rsid w:val="00294C7A"/>
    <w:rsid w:val="00295065"/>
    <w:rsid w:val="002A358D"/>
    <w:rsid w:val="002B2D7B"/>
    <w:rsid w:val="002B3491"/>
    <w:rsid w:val="002C3413"/>
    <w:rsid w:val="002E255A"/>
    <w:rsid w:val="002E5EAF"/>
    <w:rsid w:val="002E671A"/>
    <w:rsid w:val="002F6C42"/>
    <w:rsid w:val="002F7E71"/>
    <w:rsid w:val="003050EA"/>
    <w:rsid w:val="00307F40"/>
    <w:rsid w:val="00317F31"/>
    <w:rsid w:val="00324863"/>
    <w:rsid w:val="00336152"/>
    <w:rsid w:val="003458E5"/>
    <w:rsid w:val="003468E8"/>
    <w:rsid w:val="00346D75"/>
    <w:rsid w:val="003470E6"/>
    <w:rsid w:val="003608A6"/>
    <w:rsid w:val="0036539D"/>
    <w:rsid w:val="003744AD"/>
    <w:rsid w:val="0039019A"/>
    <w:rsid w:val="00393BDA"/>
    <w:rsid w:val="0039772E"/>
    <w:rsid w:val="003A57E8"/>
    <w:rsid w:val="003B6AA6"/>
    <w:rsid w:val="003C1279"/>
    <w:rsid w:val="003C451B"/>
    <w:rsid w:val="003D55CF"/>
    <w:rsid w:val="003E692C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B29A6"/>
    <w:rsid w:val="004C405E"/>
    <w:rsid w:val="004F67F5"/>
    <w:rsid w:val="00507FBB"/>
    <w:rsid w:val="00512C24"/>
    <w:rsid w:val="00520F98"/>
    <w:rsid w:val="00521FAE"/>
    <w:rsid w:val="00524011"/>
    <w:rsid w:val="0052623E"/>
    <w:rsid w:val="005365F7"/>
    <w:rsid w:val="00552278"/>
    <w:rsid w:val="005529F0"/>
    <w:rsid w:val="005A260D"/>
    <w:rsid w:val="005A2715"/>
    <w:rsid w:val="005B33B1"/>
    <w:rsid w:val="005B3DDA"/>
    <w:rsid w:val="005D0101"/>
    <w:rsid w:val="005D1273"/>
    <w:rsid w:val="005E53AE"/>
    <w:rsid w:val="00602363"/>
    <w:rsid w:val="006028F2"/>
    <w:rsid w:val="00637216"/>
    <w:rsid w:val="00642BA0"/>
    <w:rsid w:val="006739CA"/>
    <w:rsid w:val="00697A0E"/>
    <w:rsid w:val="006A58D7"/>
    <w:rsid w:val="006B1BD0"/>
    <w:rsid w:val="006C1558"/>
    <w:rsid w:val="006C2BF0"/>
    <w:rsid w:val="006C61D0"/>
    <w:rsid w:val="006E507B"/>
    <w:rsid w:val="006E6F00"/>
    <w:rsid w:val="0070170F"/>
    <w:rsid w:val="00712FFB"/>
    <w:rsid w:val="0073062C"/>
    <w:rsid w:val="007315FE"/>
    <w:rsid w:val="0074722F"/>
    <w:rsid w:val="00760D8C"/>
    <w:rsid w:val="007760FF"/>
    <w:rsid w:val="00790CDA"/>
    <w:rsid w:val="00794550"/>
    <w:rsid w:val="007A69C5"/>
    <w:rsid w:val="007A6A5E"/>
    <w:rsid w:val="007D3638"/>
    <w:rsid w:val="007E000B"/>
    <w:rsid w:val="007E1EFC"/>
    <w:rsid w:val="007E2650"/>
    <w:rsid w:val="007E3EBC"/>
    <w:rsid w:val="007E45CA"/>
    <w:rsid w:val="007E7BE3"/>
    <w:rsid w:val="007F405E"/>
    <w:rsid w:val="007F5B7C"/>
    <w:rsid w:val="007F6D60"/>
    <w:rsid w:val="00800A32"/>
    <w:rsid w:val="00811E2B"/>
    <w:rsid w:val="00812011"/>
    <w:rsid w:val="00816FAA"/>
    <w:rsid w:val="00842AA6"/>
    <w:rsid w:val="00847850"/>
    <w:rsid w:val="0085214E"/>
    <w:rsid w:val="008538E7"/>
    <w:rsid w:val="00857BED"/>
    <w:rsid w:val="0086384D"/>
    <w:rsid w:val="00864608"/>
    <w:rsid w:val="00870327"/>
    <w:rsid w:val="008953D5"/>
    <w:rsid w:val="0089799D"/>
    <w:rsid w:val="008A299A"/>
    <w:rsid w:val="008A5C81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742BB"/>
    <w:rsid w:val="00976093"/>
    <w:rsid w:val="009820D3"/>
    <w:rsid w:val="00983194"/>
    <w:rsid w:val="00983DBA"/>
    <w:rsid w:val="00995A4F"/>
    <w:rsid w:val="009A1F5A"/>
    <w:rsid w:val="009A3D51"/>
    <w:rsid w:val="009B1BDE"/>
    <w:rsid w:val="009C441D"/>
    <w:rsid w:val="009C4CCC"/>
    <w:rsid w:val="009D22C4"/>
    <w:rsid w:val="009D3A31"/>
    <w:rsid w:val="009D53B5"/>
    <w:rsid w:val="009E5ABC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61CC"/>
    <w:rsid w:val="00AB41E7"/>
    <w:rsid w:val="00AC6A5E"/>
    <w:rsid w:val="00AD3819"/>
    <w:rsid w:val="00AF308D"/>
    <w:rsid w:val="00B02D7F"/>
    <w:rsid w:val="00B0539A"/>
    <w:rsid w:val="00B21283"/>
    <w:rsid w:val="00B22B96"/>
    <w:rsid w:val="00B30A01"/>
    <w:rsid w:val="00B52F92"/>
    <w:rsid w:val="00B561E2"/>
    <w:rsid w:val="00B61010"/>
    <w:rsid w:val="00B62CF1"/>
    <w:rsid w:val="00B62DD7"/>
    <w:rsid w:val="00B70ED6"/>
    <w:rsid w:val="00B77107"/>
    <w:rsid w:val="00B8425D"/>
    <w:rsid w:val="00BA3C4B"/>
    <w:rsid w:val="00BA55BB"/>
    <w:rsid w:val="00BB0F3C"/>
    <w:rsid w:val="00BD3869"/>
    <w:rsid w:val="00BD7D3B"/>
    <w:rsid w:val="00BE46F0"/>
    <w:rsid w:val="00BF3DD3"/>
    <w:rsid w:val="00BF4443"/>
    <w:rsid w:val="00BF5137"/>
    <w:rsid w:val="00C06D25"/>
    <w:rsid w:val="00C246AA"/>
    <w:rsid w:val="00C32848"/>
    <w:rsid w:val="00C47333"/>
    <w:rsid w:val="00C626D6"/>
    <w:rsid w:val="00C7049D"/>
    <w:rsid w:val="00C92E1F"/>
    <w:rsid w:val="00C96734"/>
    <w:rsid w:val="00C97319"/>
    <w:rsid w:val="00C97B09"/>
    <w:rsid w:val="00CA2BEB"/>
    <w:rsid w:val="00CA77E7"/>
    <w:rsid w:val="00CB4E93"/>
    <w:rsid w:val="00CB6976"/>
    <w:rsid w:val="00CD1F25"/>
    <w:rsid w:val="00CD48F6"/>
    <w:rsid w:val="00CF7A49"/>
    <w:rsid w:val="00D017F4"/>
    <w:rsid w:val="00D30CCE"/>
    <w:rsid w:val="00D33F08"/>
    <w:rsid w:val="00D417F8"/>
    <w:rsid w:val="00D427AE"/>
    <w:rsid w:val="00D5179A"/>
    <w:rsid w:val="00D547AD"/>
    <w:rsid w:val="00D7058D"/>
    <w:rsid w:val="00D849E2"/>
    <w:rsid w:val="00D95386"/>
    <w:rsid w:val="00DB007A"/>
    <w:rsid w:val="00DC20FD"/>
    <w:rsid w:val="00DC54F2"/>
    <w:rsid w:val="00DD127D"/>
    <w:rsid w:val="00DD6A68"/>
    <w:rsid w:val="00DF150E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3988"/>
    <w:rsid w:val="00E66181"/>
    <w:rsid w:val="00E737B9"/>
    <w:rsid w:val="00E76C5F"/>
    <w:rsid w:val="00E8128B"/>
    <w:rsid w:val="00E91A57"/>
    <w:rsid w:val="00EB19EC"/>
    <w:rsid w:val="00EE0375"/>
    <w:rsid w:val="00EF6FD3"/>
    <w:rsid w:val="00F13F38"/>
    <w:rsid w:val="00F25ABB"/>
    <w:rsid w:val="00F27FD8"/>
    <w:rsid w:val="00F34A10"/>
    <w:rsid w:val="00F507BD"/>
    <w:rsid w:val="00F530F5"/>
    <w:rsid w:val="00F542A8"/>
    <w:rsid w:val="00F776C0"/>
    <w:rsid w:val="00F9025C"/>
    <w:rsid w:val="00F962BF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96B6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1">
    <w:name w:val="heading 1"/>
    <w:basedOn w:val="Standaard"/>
    <w:next w:val="Standaard"/>
    <w:link w:val="Kop1Teken"/>
    <w:uiPriority w:val="9"/>
    <w:qFormat/>
    <w:rsid w:val="00864608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customStyle="1" w:styleId="Kop1Teken">
    <w:name w:val="Kop 1 Teken"/>
    <w:basedOn w:val="Standaardalinea-lettertype"/>
    <w:link w:val="Kop1"/>
    <w:uiPriority w:val="9"/>
    <w:rsid w:val="00864608"/>
    <w:rPr>
      <w:rFonts w:eastAsiaTheme="majorEastAsia" w:cstheme="majorBidi"/>
      <w:color w:val="000000" w:themeColor="text1"/>
      <w:szCs w:val="32"/>
      <w:lang w:val="en-GB"/>
    </w:rPr>
  </w:style>
  <w:style w:type="character" w:styleId="Hyperlink">
    <w:name w:val="Hyperlink"/>
    <w:basedOn w:val="Standaardalinea-lettertype"/>
    <w:uiPriority w:val="99"/>
    <w:unhideWhenUsed/>
    <w:rsid w:val="00E6398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3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8B4C-F4FE-C74F-BA6B-A7783E8F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854</Words>
  <Characters>4701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287</cp:revision>
  <dcterms:created xsi:type="dcterms:W3CDTF">2019-10-18T10:25:00Z</dcterms:created>
  <dcterms:modified xsi:type="dcterms:W3CDTF">2022-01-06T08:11:00Z</dcterms:modified>
</cp:coreProperties>
</file>