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528"/>
        <w:gridCol w:w="425"/>
      </w:tblGrid>
      <w:tr w:rsidR="001203BA" w:rsidRPr="002A0C4C" w14:paraId="379A43D0" w14:textId="77777777" w:rsidTr="007C3E6C">
        <w:tc>
          <w:tcPr>
            <w:tcW w:w="13556" w:type="dxa"/>
            <w:gridSpan w:val="3"/>
          </w:tcPr>
          <w:p w14:paraId="6394C353" w14:textId="77777777" w:rsidR="001203BA" w:rsidRPr="00B07AC9" w:rsidRDefault="004909B4" w:rsidP="00794625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7. – O</w:t>
            </w:r>
            <w:r w:rsidR="0065378F" w:rsidRPr="0065378F">
              <w:rPr>
                <w:b/>
                <w:sz w:val="32"/>
                <w:szCs w:val="32"/>
                <w:lang w:val="nl-BE"/>
              </w:rPr>
              <w:t>mzetting van een SE in NV.</w:t>
            </w:r>
          </w:p>
        </w:tc>
        <w:tc>
          <w:tcPr>
            <w:tcW w:w="425" w:type="dxa"/>
            <w:shd w:val="clear" w:color="auto" w:fill="auto"/>
          </w:tcPr>
          <w:p w14:paraId="5D163273" w14:textId="77777777" w:rsidR="001B29CB" w:rsidRPr="006D6DC3" w:rsidRDefault="001B29CB" w:rsidP="00794625">
            <w:pPr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BE" w:eastAsia="fr-FR"/>
              </w:rPr>
            </w:pPr>
          </w:p>
        </w:tc>
      </w:tr>
      <w:tr w:rsidR="001203BA" w:rsidRPr="00534740" w14:paraId="7DCF750A" w14:textId="77777777" w:rsidTr="007C3E6C">
        <w:tc>
          <w:tcPr>
            <w:tcW w:w="2122" w:type="dxa"/>
          </w:tcPr>
          <w:p w14:paraId="34285AD4" w14:textId="77777777" w:rsidR="001203BA" w:rsidRPr="00B07AC9" w:rsidRDefault="006D6DC3" w:rsidP="00794625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15:32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0B314FCF" w14:textId="77777777" w:rsidR="001203BA" w:rsidRPr="007B17CA" w:rsidRDefault="001203BA" w:rsidP="00794625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E81B90" w:rsidRPr="00534740" w14:paraId="4F368732" w14:textId="77777777" w:rsidTr="007C3E6C">
        <w:tc>
          <w:tcPr>
            <w:tcW w:w="2122" w:type="dxa"/>
          </w:tcPr>
          <w:p w14:paraId="1AC9ED5B" w14:textId="77777777" w:rsidR="00E81B90" w:rsidRDefault="00E81B90" w:rsidP="00794625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4FA3851D" w14:textId="77777777" w:rsidR="00E81B90" w:rsidRPr="007B17CA" w:rsidRDefault="00E81B90" w:rsidP="00794625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6D6DC3" w:rsidRPr="007C3E6C" w14:paraId="28BC17E5" w14:textId="77777777" w:rsidTr="007C3E6C">
        <w:trPr>
          <w:trHeight w:val="556"/>
        </w:trPr>
        <w:tc>
          <w:tcPr>
            <w:tcW w:w="2122" w:type="dxa"/>
          </w:tcPr>
          <w:p w14:paraId="79ED64F3" w14:textId="77777777" w:rsidR="006D6DC3" w:rsidRDefault="006D6DC3" w:rsidP="00794625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2346ABAD" w14:textId="77777777" w:rsidR="006D6DC3" w:rsidRPr="00B73889" w:rsidRDefault="006D6DC3" w:rsidP="0079462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96CF5">
              <w:rPr>
                <w:rFonts w:cs="Calibri"/>
                <w:lang w:val="nl-BE"/>
              </w:rPr>
              <w:t>Het voorstel tot omzetting wordt neergelegd en bekendgemaakt overeenkomstig de artikelen 2:8 en 2:14, 4°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934C6D0" w14:textId="77777777" w:rsidR="006D6DC3" w:rsidRPr="006D6DC3" w:rsidRDefault="006D6DC3" w:rsidP="0079462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BE"/>
              </w:rPr>
              <w:t>Le projet</w:t>
            </w:r>
            <w:r w:rsidRPr="00D96CF5">
              <w:rPr>
                <w:rFonts w:cs="Calibri"/>
                <w:lang w:val="fr-BE"/>
              </w:rPr>
              <w:t xml:space="preserve"> de transformation est publiée et déposée conformément aux articles 2:8 et 2:14, 4°.</w:t>
            </w:r>
          </w:p>
        </w:tc>
      </w:tr>
      <w:tr w:rsidR="002A0C4C" w:rsidRPr="007C3E6C" w14:paraId="650E2B90" w14:textId="77777777" w:rsidTr="002A0C4C">
        <w:trPr>
          <w:trHeight w:val="380"/>
        </w:trPr>
        <w:tc>
          <w:tcPr>
            <w:tcW w:w="2122" w:type="dxa"/>
          </w:tcPr>
          <w:p w14:paraId="52ED691B" w14:textId="77777777" w:rsidR="002A0C4C" w:rsidRPr="004445C4" w:rsidRDefault="002A0C4C" w:rsidP="00E9206C">
            <w:pPr>
              <w:spacing w:after="0"/>
            </w:pPr>
            <w:proofErr w:type="spellStart"/>
            <w:r w:rsidRPr="004445C4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78E6247F" w14:textId="77777777" w:rsidR="002A0C4C" w:rsidRPr="004445C4" w:rsidRDefault="002A0C4C" w:rsidP="00E9206C">
            <w:pPr>
              <w:spacing w:after="0"/>
            </w:pPr>
            <w:proofErr w:type="spellStart"/>
            <w:r w:rsidRPr="004445C4">
              <w:t>Geen</w:t>
            </w:r>
            <w:proofErr w:type="spellEnd"/>
            <w:r w:rsidRPr="004445C4">
              <w:t xml:space="preserve"> </w:t>
            </w:r>
            <w:proofErr w:type="spellStart"/>
            <w:r w:rsidRPr="004445C4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013075C" w14:textId="77777777" w:rsidR="002A0C4C" w:rsidRDefault="002A0C4C" w:rsidP="00E9206C">
            <w:pPr>
              <w:spacing w:after="0"/>
            </w:pPr>
            <w:r w:rsidRPr="004445C4">
              <w:t xml:space="preserve">Pas </w:t>
            </w:r>
            <w:proofErr w:type="spellStart"/>
            <w:r w:rsidRPr="004445C4">
              <w:t>d’article</w:t>
            </w:r>
            <w:proofErr w:type="spellEnd"/>
            <w:r>
              <w:t>.</w:t>
            </w:r>
          </w:p>
        </w:tc>
      </w:tr>
      <w:tr w:rsidR="002A0C4C" w:rsidRPr="00B93FD5" w14:paraId="18C99F10" w14:textId="77777777" w:rsidTr="007C3E6C">
        <w:trPr>
          <w:trHeight w:val="427"/>
        </w:trPr>
        <w:tc>
          <w:tcPr>
            <w:tcW w:w="2122" w:type="dxa"/>
          </w:tcPr>
          <w:p w14:paraId="6BAA16AA" w14:textId="77777777" w:rsidR="002A0C4C" w:rsidRPr="00B93FD5" w:rsidRDefault="002A0C4C" w:rsidP="00794625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7734726A" w14:textId="77777777" w:rsidR="002A0C4C" w:rsidRPr="00B93FD5" w:rsidRDefault="002A0C4C" w:rsidP="0079462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21633AF" w14:textId="77777777" w:rsidR="002A0C4C" w:rsidRDefault="002A0C4C" w:rsidP="00794625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2A0C4C" w:rsidRPr="007C3E6C" w14:paraId="6511C62C" w14:textId="77777777" w:rsidTr="007C3E6C">
        <w:trPr>
          <w:trHeight w:val="59"/>
        </w:trPr>
        <w:tc>
          <w:tcPr>
            <w:tcW w:w="2122" w:type="dxa"/>
          </w:tcPr>
          <w:p w14:paraId="09E7DE2A" w14:textId="77777777" w:rsidR="002A0C4C" w:rsidRPr="004445C4" w:rsidRDefault="002A0C4C" w:rsidP="00794625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1F42B153" w14:textId="77777777" w:rsidR="002A0C4C" w:rsidRPr="00D96CF5" w:rsidRDefault="002A0C4C" w:rsidP="00794625">
            <w:pPr>
              <w:spacing w:after="0" w:line="240" w:lineRule="auto"/>
              <w:jc w:val="both"/>
              <w:rPr>
                <w:rFonts w:cs="Calibri"/>
                <w:u w:val="single"/>
                <w:lang w:val="nl-BE"/>
              </w:rPr>
            </w:pPr>
            <w:r>
              <w:rPr>
                <w:rFonts w:cs="Calibri"/>
                <w:u w:val="single"/>
                <w:lang w:val="nl-BE"/>
              </w:rPr>
              <w:t>Artikelen 15:32 en 15:33</w:t>
            </w:r>
            <w:r w:rsidRPr="00D96CF5">
              <w:rPr>
                <w:rFonts w:cs="Calibri"/>
                <w:u w:val="single"/>
                <w:lang w:val="nl-BE"/>
              </w:rPr>
              <w:t>.</w:t>
            </w:r>
          </w:p>
          <w:p w14:paraId="5C997C3E" w14:textId="77777777" w:rsidR="002A0C4C" w:rsidRPr="00D96CF5" w:rsidRDefault="002A0C4C" w:rsidP="0079462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96CF5">
              <w:rPr>
                <w:rFonts w:cs="Calibri"/>
                <w:lang w:val="nl-BE"/>
              </w:rPr>
              <w:t>Deze bepa</w:t>
            </w:r>
            <w:r>
              <w:rPr>
                <w:rFonts w:cs="Calibri"/>
                <w:lang w:val="nl-BE"/>
              </w:rPr>
              <w:t>lingen hernemen de artikelen 944 en 945</w:t>
            </w:r>
            <w:r w:rsidRPr="00D96CF5">
              <w:rPr>
                <w:rFonts w:cs="Calibri"/>
                <w:lang w:val="nl-BE"/>
              </w:rPr>
              <w:t xml:space="preserve"> van het Wetboek van vennootschappen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7402E1E" w14:textId="77777777" w:rsidR="002A0C4C" w:rsidRPr="00D96CF5" w:rsidRDefault="002A0C4C" w:rsidP="00794625">
            <w:pPr>
              <w:spacing w:after="0" w:line="240" w:lineRule="auto"/>
              <w:jc w:val="both"/>
              <w:rPr>
                <w:rFonts w:cs="Calibri"/>
                <w:u w:val="single"/>
                <w:lang w:val="fr-FR"/>
              </w:rPr>
            </w:pPr>
            <w:r w:rsidRPr="00D96CF5">
              <w:rPr>
                <w:rFonts w:cs="Calibri"/>
                <w:u w:val="single"/>
                <w:lang w:val="fr-FR"/>
              </w:rPr>
              <w:t xml:space="preserve">Articles </w:t>
            </w:r>
            <w:proofErr w:type="gramStart"/>
            <w:r w:rsidRPr="00D96CF5">
              <w:rPr>
                <w:rFonts w:cs="Calibri"/>
                <w:u w:val="single"/>
                <w:lang w:val="fr-FR"/>
              </w:rPr>
              <w:t>15:</w:t>
            </w:r>
            <w:proofErr w:type="gramEnd"/>
            <w:r>
              <w:rPr>
                <w:rFonts w:cs="Calibri"/>
                <w:u w:val="single"/>
                <w:lang w:val="fr-FR"/>
              </w:rPr>
              <w:t>32</w:t>
            </w:r>
            <w:r w:rsidRPr="00D96CF5">
              <w:rPr>
                <w:rFonts w:cs="Calibri"/>
                <w:u w:val="single"/>
                <w:lang w:val="fr-FR"/>
              </w:rPr>
              <w:t xml:space="preserve"> et 15:</w:t>
            </w:r>
            <w:r>
              <w:rPr>
                <w:rFonts w:cs="Calibri"/>
                <w:u w:val="single"/>
                <w:lang w:val="fr-FR"/>
              </w:rPr>
              <w:t>33</w:t>
            </w:r>
            <w:r w:rsidRPr="00D96CF5">
              <w:rPr>
                <w:rFonts w:cs="Calibri"/>
                <w:u w:val="single"/>
                <w:lang w:val="fr-FR"/>
              </w:rPr>
              <w:t>.</w:t>
            </w:r>
          </w:p>
          <w:p w14:paraId="4435F556" w14:textId="77777777" w:rsidR="002A0C4C" w:rsidRPr="00D96CF5" w:rsidRDefault="002A0C4C" w:rsidP="0079462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96CF5">
              <w:rPr>
                <w:rFonts w:cs="Calibri"/>
                <w:lang w:val="fr-FR"/>
              </w:rPr>
              <w:t>Ces disposit</w:t>
            </w:r>
            <w:r>
              <w:rPr>
                <w:rFonts w:cs="Calibri"/>
                <w:lang w:val="fr-FR"/>
              </w:rPr>
              <w:t>ions reprennent les articles 944 et 945</w:t>
            </w:r>
            <w:r w:rsidRPr="00D96CF5">
              <w:rPr>
                <w:rFonts w:cs="Calibri"/>
                <w:lang w:val="fr-FR"/>
              </w:rPr>
              <w:t xml:space="preserve"> du Code des sociétés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2A0C4C" w:rsidRPr="00B93FD5" w14:paraId="5848AC90" w14:textId="77777777" w:rsidTr="007C3E6C">
        <w:trPr>
          <w:trHeight w:val="449"/>
        </w:trPr>
        <w:tc>
          <w:tcPr>
            <w:tcW w:w="2122" w:type="dxa"/>
          </w:tcPr>
          <w:p w14:paraId="75EC6F55" w14:textId="77777777" w:rsidR="002A0C4C" w:rsidRPr="004445C4" w:rsidRDefault="002A0C4C" w:rsidP="00794625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0A77F88F" w14:textId="77777777" w:rsidR="002A0C4C" w:rsidRPr="004445C4" w:rsidRDefault="002A0C4C" w:rsidP="00794625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7872FFC" w14:textId="77777777" w:rsidR="002A0C4C" w:rsidRPr="004445C4" w:rsidRDefault="002A0C4C" w:rsidP="00794625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7710FE3B" w14:textId="77777777" w:rsidR="001203BA" w:rsidRPr="0047203B" w:rsidRDefault="001203BA" w:rsidP="001203BA">
      <w:pPr>
        <w:rPr>
          <w:lang w:val="fr-FR"/>
        </w:rPr>
      </w:pPr>
    </w:p>
    <w:p w14:paraId="61F6092E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0C4C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15C03"/>
    <w:rsid w:val="00423115"/>
    <w:rsid w:val="004334BF"/>
    <w:rsid w:val="00441E30"/>
    <w:rsid w:val="004443F2"/>
    <w:rsid w:val="004610CD"/>
    <w:rsid w:val="004637CE"/>
    <w:rsid w:val="0047203B"/>
    <w:rsid w:val="004909B4"/>
    <w:rsid w:val="00492278"/>
    <w:rsid w:val="00492FE9"/>
    <w:rsid w:val="004A39E3"/>
    <w:rsid w:val="004A7563"/>
    <w:rsid w:val="004C3052"/>
    <w:rsid w:val="004C63AD"/>
    <w:rsid w:val="004D6102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378F"/>
    <w:rsid w:val="00657805"/>
    <w:rsid w:val="0066155A"/>
    <w:rsid w:val="0066738E"/>
    <w:rsid w:val="0068143A"/>
    <w:rsid w:val="00686C06"/>
    <w:rsid w:val="006920C9"/>
    <w:rsid w:val="006A735D"/>
    <w:rsid w:val="006B2AA7"/>
    <w:rsid w:val="006C529C"/>
    <w:rsid w:val="006D501B"/>
    <w:rsid w:val="006D6DC3"/>
    <w:rsid w:val="0070142C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94625"/>
    <w:rsid w:val="007B17CA"/>
    <w:rsid w:val="007B581C"/>
    <w:rsid w:val="007C3E6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162B"/>
    <w:rsid w:val="00B93FD5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72E4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B6FFB"/>
    <w:rsid w:val="00CC6422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1B90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351C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2019-11-08T10:25:00Z</dcterms:created>
  <dcterms:modified xsi:type="dcterms:W3CDTF">2022-02-07T14:14:00Z</dcterms:modified>
</cp:coreProperties>
</file>