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047"/>
        <w:gridCol w:w="5812"/>
      </w:tblGrid>
      <w:tr w:rsidR="001203BA" w:rsidRPr="00534740" w14:paraId="50295D0E" w14:textId="77777777" w:rsidTr="005E606B">
        <w:tc>
          <w:tcPr>
            <w:tcW w:w="2122" w:type="dxa"/>
          </w:tcPr>
          <w:p w14:paraId="0F2C14FA" w14:textId="77777777" w:rsidR="001203BA" w:rsidRPr="00B07AC9" w:rsidRDefault="00E85F7D" w:rsidP="00ED25D8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16:2</w:t>
            </w:r>
          </w:p>
        </w:tc>
        <w:tc>
          <w:tcPr>
            <w:tcW w:w="11859" w:type="dxa"/>
            <w:gridSpan w:val="2"/>
            <w:shd w:val="clear" w:color="auto" w:fill="auto"/>
          </w:tcPr>
          <w:p w14:paraId="292D768A" w14:textId="77777777" w:rsidR="001B29CB" w:rsidRPr="00701DD9" w:rsidRDefault="00701DD9" w:rsidP="00ED25D8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color w:val="4F81BD"/>
                <w:sz w:val="32"/>
                <w:szCs w:val="26"/>
                <w:lang w:val="nl-BE" w:eastAsia="fr-FR"/>
              </w:rPr>
            </w:pPr>
            <w:r w:rsidRPr="00D0682B">
              <w:rPr>
                <w:rFonts w:ascii="Cambria" w:eastAsia="Calibri" w:hAnsi="Cambria" w:cs="Times New Roman"/>
                <w:b/>
                <w:bCs/>
                <w:iCs/>
                <w:color w:val="4F81BD"/>
                <w:sz w:val="32"/>
                <w:szCs w:val="26"/>
                <w:lang w:val="nl-BE" w:eastAsia="fr-FR"/>
              </w:rPr>
              <w:t xml:space="preserve"> </w:t>
            </w:r>
          </w:p>
        </w:tc>
      </w:tr>
      <w:tr w:rsidR="001203BA" w:rsidRPr="00534740" w14:paraId="6E687955" w14:textId="77777777" w:rsidTr="005E606B">
        <w:tc>
          <w:tcPr>
            <w:tcW w:w="2122" w:type="dxa"/>
          </w:tcPr>
          <w:p w14:paraId="5DE3C284" w14:textId="77777777" w:rsidR="001203BA" w:rsidRPr="00B07AC9" w:rsidRDefault="001203BA" w:rsidP="00ED25D8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2"/>
            <w:shd w:val="clear" w:color="auto" w:fill="auto"/>
          </w:tcPr>
          <w:p w14:paraId="05AA3965" w14:textId="77777777" w:rsidR="001203BA" w:rsidRPr="007B17CA" w:rsidRDefault="001203BA" w:rsidP="00ED25D8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E85F7D" w:rsidRPr="005E606B" w14:paraId="03CBEE97" w14:textId="77777777" w:rsidTr="005E606B">
        <w:trPr>
          <w:trHeight w:val="2220"/>
        </w:trPr>
        <w:tc>
          <w:tcPr>
            <w:tcW w:w="2122" w:type="dxa"/>
          </w:tcPr>
          <w:p w14:paraId="3903A113" w14:textId="77777777" w:rsidR="00E85F7D" w:rsidRDefault="00E85F7D" w:rsidP="00ED25D8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6047" w:type="dxa"/>
            <w:shd w:val="clear" w:color="auto" w:fill="auto"/>
          </w:tcPr>
          <w:p w14:paraId="5B471EA8" w14:textId="77777777" w:rsidR="00E85F7D" w:rsidRDefault="00E85F7D" w:rsidP="00ED25D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E17245">
              <w:rPr>
                <w:rFonts w:cs="Calibri"/>
                <w:lang w:val="nl-BE"/>
              </w:rPr>
              <w:t>De Europese coöperatieve vennootschap wordt beheerst door verordening (EG) nr. 1435/2003</w:t>
            </w:r>
            <w:r>
              <w:rPr>
                <w:rFonts w:cs="Calibri"/>
                <w:lang w:val="nl-BE"/>
              </w:rPr>
              <w:t>.</w:t>
            </w:r>
          </w:p>
          <w:p w14:paraId="526FFB2E" w14:textId="77777777" w:rsidR="00E85F7D" w:rsidRDefault="00E85F7D" w:rsidP="00ED25D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2D03FFFC" w14:textId="77777777" w:rsidR="00E85F7D" w:rsidRPr="00E17245" w:rsidRDefault="00E85F7D" w:rsidP="00ED25D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E17245">
              <w:rPr>
                <w:rFonts w:cs="Calibri"/>
                <w:lang w:val="nl-BE"/>
              </w:rPr>
              <w:t>Voor de</w:t>
            </w:r>
            <w:r w:rsidRPr="00E17245">
              <w:rPr>
                <w:rFonts w:cs="Calibri"/>
                <w:bCs/>
                <w:iCs/>
                <w:lang w:val="nl-BE"/>
              </w:rPr>
              <w:t xml:space="preserve"> aangelegenheden die niet bij verordening (EG) nr. 1435/2003 zijn geregeld, </w:t>
            </w:r>
            <w:r w:rsidRPr="00E17245">
              <w:rPr>
                <w:rFonts w:cs="Calibri"/>
                <w:lang w:val="nl-BE"/>
              </w:rPr>
              <w:t>zijn de bepalingen van Boek 6 van toepassing, tenzij in zoverre zij in de verordening (EG) nr. 1435/2003 uitdrukkelijk worden uitgesloten dan wel er in dit boek van wordt afgeweken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0D802C15" w14:textId="77777777" w:rsidR="00E85F7D" w:rsidRDefault="00E85F7D" w:rsidP="00ED25D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17245">
              <w:rPr>
                <w:rFonts w:cs="Calibri"/>
                <w:lang w:val="fr-FR"/>
              </w:rPr>
              <w:t>La société coopérative européenne est régie par le règlement (CE) n° 1435/2003</w:t>
            </w:r>
          </w:p>
          <w:p w14:paraId="0927EAB0" w14:textId="77777777" w:rsidR="00E85F7D" w:rsidRDefault="00E85F7D" w:rsidP="00ED25D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5B63193C" w14:textId="77777777" w:rsidR="00E85F7D" w:rsidRPr="00E17245" w:rsidRDefault="00E85F7D" w:rsidP="00ED25D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17245">
              <w:rPr>
                <w:rFonts w:cs="Calibri"/>
                <w:lang w:val="fr-FR"/>
              </w:rPr>
              <w:t>Pour les matières non réglées par le règlement (CE) n° 1435/2003, les dispositions du livre 6 sont d’application, sauf dans la mesure où elles sont expressément exclues par le règlement (CE) n° 1435/2003 ou qu’il y est dérogé par le présent livre</w:t>
            </w:r>
            <w:r>
              <w:rPr>
                <w:rFonts w:cs="Calibri"/>
                <w:lang w:val="fr-FR"/>
              </w:rPr>
              <w:t>.</w:t>
            </w:r>
          </w:p>
        </w:tc>
      </w:tr>
      <w:tr w:rsidR="0003114F" w:rsidRPr="005E606B" w14:paraId="203BF45E" w14:textId="77777777" w:rsidTr="0003114F">
        <w:trPr>
          <w:trHeight w:val="381"/>
        </w:trPr>
        <w:tc>
          <w:tcPr>
            <w:tcW w:w="2122" w:type="dxa"/>
          </w:tcPr>
          <w:p w14:paraId="418CB786" w14:textId="77777777" w:rsidR="0003114F" w:rsidRPr="00066287" w:rsidRDefault="0003114F" w:rsidP="00E9206C">
            <w:pPr>
              <w:spacing w:after="0"/>
            </w:pPr>
            <w:proofErr w:type="spellStart"/>
            <w:r w:rsidRPr="00066287">
              <w:t>Ontwerp</w:t>
            </w:r>
            <w:bookmarkStart w:id="0" w:name="_GoBack"/>
            <w:bookmarkEnd w:id="0"/>
            <w:proofErr w:type="spellEnd"/>
          </w:p>
        </w:tc>
        <w:tc>
          <w:tcPr>
            <w:tcW w:w="6047" w:type="dxa"/>
            <w:shd w:val="clear" w:color="auto" w:fill="auto"/>
          </w:tcPr>
          <w:p w14:paraId="4E697103" w14:textId="77777777" w:rsidR="0003114F" w:rsidRPr="00066287" w:rsidRDefault="0003114F" w:rsidP="00E9206C">
            <w:pPr>
              <w:spacing w:after="0"/>
            </w:pPr>
            <w:proofErr w:type="spellStart"/>
            <w:r w:rsidRPr="00066287">
              <w:t>Geen</w:t>
            </w:r>
            <w:proofErr w:type="spellEnd"/>
            <w:r w:rsidRPr="00066287">
              <w:t xml:space="preserve"> </w:t>
            </w:r>
            <w:proofErr w:type="spellStart"/>
            <w:r w:rsidRPr="00066287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3E21580E" w14:textId="77777777" w:rsidR="0003114F" w:rsidRDefault="0003114F" w:rsidP="00E9206C">
            <w:pPr>
              <w:spacing w:after="0"/>
            </w:pPr>
            <w:r w:rsidRPr="00066287">
              <w:t xml:space="preserve">Pas </w:t>
            </w:r>
            <w:proofErr w:type="spellStart"/>
            <w:r w:rsidRPr="00066287">
              <w:t>d’article</w:t>
            </w:r>
            <w:proofErr w:type="spellEnd"/>
            <w:r>
              <w:t>.</w:t>
            </w:r>
          </w:p>
        </w:tc>
      </w:tr>
      <w:tr w:rsidR="0003114F" w:rsidRPr="00CF5B44" w14:paraId="5C0E75AE" w14:textId="77777777" w:rsidTr="005E606B">
        <w:trPr>
          <w:trHeight w:val="373"/>
        </w:trPr>
        <w:tc>
          <w:tcPr>
            <w:tcW w:w="2122" w:type="dxa"/>
          </w:tcPr>
          <w:p w14:paraId="371A877A" w14:textId="77777777" w:rsidR="0003114F" w:rsidRPr="00CF5B44" w:rsidRDefault="0003114F" w:rsidP="00ED25D8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0FCC182F" w14:textId="77777777" w:rsidR="0003114F" w:rsidRPr="00CF5B44" w:rsidRDefault="0003114F" w:rsidP="00ED25D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23C873C8" w14:textId="77777777" w:rsidR="0003114F" w:rsidRPr="00E17245" w:rsidRDefault="0003114F" w:rsidP="00ED25D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d’article.</w:t>
            </w:r>
          </w:p>
        </w:tc>
      </w:tr>
      <w:tr w:rsidR="0003114F" w:rsidRPr="005E606B" w14:paraId="1F0F9627" w14:textId="77777777" w:rsidTr="005E606B">
        <w:trPr>
          <w:trHeight w:val="776"/>
        </w:trPr>
        <w:tc>
          <w:tcPr>
            <w:tcW w:w="2122" w:type="dxa"/>
          </w:tcPr>
          <w:p w14:paraId="31C56CA1" w14:textId="77777777" w:rsidR="0003114F" w:rsidRPr="00066287" w:rsidRDefault="0003114F" w:rsidP="00ED25D8">
            <w:pPr>
              <w:spacing w:after="0" w:line="240" w:lineRule="auto"/>
            </w:pPr>
            <w:proofErr w:type="spellStart"/>
            <w:r>
              <w:t>MvT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7DE51CD9" w14:textId="77777777" w:rsidR="0003114F" w:rsidRPr="0098174F" w:rsidRDefault="0003114F" w:rsidP="00ED25D8">
            <w:pPr>
              <w:spacing w:after="0" w:line="240" w:lineRule="auto"/>
              <w:jc w:val="both"/>
              <w:rPr>
                <w:lang w:val="nl-BE"/>
              </w:rPr>
            </w:pPr>
            <w:r w:rsidRPr="0098174F">
              <w:rPr>
                <w:lang w:val="nl-BE"/>
              </w:rPr>
              <w:t>Dit artikel verduidelijkt dat verordening (EG) nr. 1435/2003 toepasselijk is, en slechts in tweede orde boek 6 (bepalingen inzake de CV).</w:t>
            </w:r>
          </w:p>
        </w:tc>
        <w:tc>
          <w:tcPr>
            <w:tcW w:w="5812" w:type="dxa"/>
            <w:shd w:val="clear" w:color="auto" w:fill="auto"/>
          </w:tcPr>
          <w:p w14:paraId="5990B228" w14:textId="77777777" w:rsidR="0003114F" w:rsidRPr="0098174F" w:rsidRDefault="0003114F" w:rsidP="00ED25D8">
            <w:pPr>
              <w:spacing w:after="0" w:line="240" w:lineRule="auto"/>
              <w:jc w:val="both"/>
              <w:rPr>
                <w:lang w:val="fr-FR"/>
              </w:rPr>
            </w:pPr>
            <w:r w:rsidRPr="0098174F">
              <w:rPr>
                <w:lang w:val="fr-FR"/>
              </w:rPr>
              <w:t>Cet article précise que le règlement (CE) n° 1435/2003 est applicable et, en second lieu seulement, le livre 6 (dispositions relatives à la SC).</w:t>
            </w:r>
          </w:p>
        </w:tc>
      </w:tr>
      <w:tr w:rsidR="0003114F" w:rsidRPr="0098174F" w14:paraId="72B010AB" w14:textId="77777777" w:rsidTr="005E606B">
        <w:trPr>
          <w:trHeight w:val="415"/>
        </w:trPr>
        <w:tc>
          <w:tcPr>
            <w:tcW w:w="2122" w:type="dxa"/>
          </w:tcPr>
          <w:p w14:paraId="3400260B" w14:textId="77777777" w:rsidR="0003114F" w:rsidRDefault="0003114F" w:rsidP="00ED25D8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04C03F9A" w14:textId="77777777" w:rsidR="0003114F" w:rsidRPr="0098174F" w:rsidRDefault="0003114F" w:rsidP="00ED25D8">
            <w:pPr>
              <w:spacing w:after="0"/>
              <w:jc w:val="both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5E54B4FC" w14:textId="77777777" w:rsidR="0003114F" w:rsidRPr="0098174F" w:rsidRDefault="0003114F" w:rsidP="00ED25D8">
            <w:pPr>
              <w:spacing w:after="0"/>
              <w:jc w:val="both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677C6A41" w14:textId="77777777" w:rsidR="001203BA" w:rsidRPr="0098174F" w:rsidRDefault="001203BA" w:rsidP="001203BA">
      <w:pPr>
        <w:rPr>
          <w:lang w:val="fr-FR"/>
        </w:rPr>
      </w:pPr>
    </w:p>
    <w:p w14:paraId="2B051C73" w14:textId="77777777" w:rsidR="00A820D7" w:rsidRPr="0098174F" w:rsidRDefault="00A820D7">
      <w:pPr>
        <w:rPr>
          <w:lang w:val="fr-FR"/>
        </w:rPr>
      </w:pPr>
    </w:p>
    <w:sectPr w:rsidR="00A820D7" w:rsidRPr="0098174F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114F"/>
    <w:rsid w:val="00034C6F"/>
    <w:rsid w:val="00036F85"/>
    <w:rsid w:val="000441DE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135B"/>
    <w:rsid w:val="00213D83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15C03"/>
    <w:rsid w:val="00423115"/>
    <w:rsid w:val="004334BF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502CB1"/>
    <w:rsid w:val="005133BD"/>
    <w:rsid w:val="00513F84"/>
    <w:rsid w:val="00525185"/>
    <w:rsid w:val="00534740"/>
    <w:rsid w:val="005364B4"/>
    <w:rsid w:val="005415E2"/>
    <w:rsid w:val="0054708F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606B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6738E"/>
    <w:rsid w:val="0068143A"/>
    <w:rsid w:val="00686C06"/>
    <w:rsid w:val="006920C9"/>
    <w:rsid w:val="006A735D"/>
    <w:rsid w:val="006B2AA7"/>
    <w:rsid w:val="006C529C"/>
    <w:rsid w:val="006D501B"/>
    <w:rsid w:val="006D6DC3"/>
    <w:rsid w:val="0070142C"/>
    <w:rsid w:val="00701DD9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423F9"/>
    <w:rsid w:val="00842D8E"/>
    <w:rsid w:val="00853C03"/>
    <w:rsid w:val="00863AF1"/>
    <w:rsid w:val="00871F22"/>
    <w:rsid w:val="00884C8D"/>
    <w:rsid w:val="00887B0C"/>
    <w:rsid w:val="008A17D9"/>
    <w:rsid w:val="008B2189"/>
    <w:rsid w:val="008D71F7"/>
    <w:rsid w:val="008E164C"/>
    <w:rsid w:val="008E532B"/>
    <w:rsid w:val="008E7328"/>
    <w:rsid w:val="00905B7A"/>
    <w:rsid w:val="00913896"/>
    <w:rsid w:val="00913FE2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174F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72E4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B6FFB"/>
    <w:rsid w:val="00CC6422"/>
    <w:rsid w:val="00CF5B44"/>
    <w:rsid w:val="00D22227"/>
    <w:rsid w:val="00D42D9B"/>
    <w:rsid w:val="00D46773"/>
    <w:rsid w:val="00D66D82"/>
    <w:rsid w:val="00D751E3"/>
    <w:rsid w:val="00D8405B"/>
    <w:rsid w:val="00D931FB"/>
    <w:rsid w:val="00D96002"/>
    <w:rsid w:val="00DA0AF3"/>
    <w:rsid w:val="00DB5C97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85F7D"/>
    <w:rsid w:val="00E94056"/>
    <w:rsid w:val="00EA3D66"/>
    <w:rsid w:val="00EA7FDC"/>
    <w:rsid w:val="00EB2EF1"/>
    <w:rsid w:val="00EB4929"/>
    <w:rsid w:val="00EC77EF"/>
    <w:rsid w:val="00ED25D8"/>
    <w:rsid w:val="00ED31D7"/>
    <w:rsid w:val="00ED3B78"/>
    <w:rsid w:val="00ED6CD0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78C6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2019-11-08T10:30:00Z</dcterms:created>
  <dcterms:modified xsi:type="dcterms:W3CDTF">2022-02-07T14:32:00Z</dcterms:modified>
</cp:coreProperties>
</file>