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8BBAD69" w14:textId="77777777" w:rsidTr="007D7A6B">
        <w:tc>
          <w:tcPr>
            <w:tcW w:w="1980" w:type="dxa"/>
          </w:tcPr>
          <w:p w14:paraId="616E8E2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193578">
              <w:rPr>
                <w:b/>
                <w:sz w:val="32"/>
                <w:szCs w:val="32"/>
                <w:lang w:val="nl-BE"/>
              </w:rPr>
              <w:t>:10</w:t>
            </w:r>
          </w:p>
        </w:tc>
        <w:tc>
          <w:tcPr>
            <w:tcW w:w="11765" w:type="dxa"/>
            <w:gridSpan w:val="2"/>
            <w:shd w:val="clear" w:color="auto" w:fill="auto"/>
          </w:tcPr>
          <w:p w14:paraId="694F780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8F87E00" w14:textId="77777777" w:rsidTr="007D7A6B">
        <w:tc>
          <w:tcPr>
            <w:tcW w:w="1980" w:type="dxa"/>
          </w:tcPr>
          <w:p w14:paraId="42F84FF7" w14:textId="77777777" w:rsidR="001203BA" w:rsidRPr="00B07AC9" w:rsidRDefault="001203BA" w:rsidP="007D7A6B">
            <w:pPr>
              <w:rPr>
                <w:b/>
                <w:sz w:val="32"/>
                <w:szCs w:val="32"/>
                <w:lang w:val="nl-BE"/>
              </w:rPr>
            </w:pPr>
          </w:p>
        </w:tc>
        <w:tc>
          <w:tcPr>
            <w:tcW w:w="11765" w:type="dxa"/>
            <w:gridSpan w:val="2"/>
            <w:shd w:val="clear" w:color="auto" w:fill="auto"/>
          </w:tcPr>
          <w:p w14:paraId="4B2080C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222A88" w:rsidRPr="00C55A3C" w14:paraId="631473BA" w14:textId="77777777" w:rsidTr="00912EDC">
        <w:trPr>
          <w:trHeight w:val="2220"/>
        </w:trPr>
        <w:tc>
          <w:tcPr>
            <w:tcW w:w="1980" w:type="dxa"/>
          </w:tcPr>
          <w:p w14:paraId="689B4FD6" w14:textId="22A88FFF" w:rsidR="00222A88" w:rsidRDefault="00222A88" w:rsidP="007D7A6B">
            <w:pPr>
              <w:spacing w:after="0" w:line="240" w:lineRule="auto"/>
              <w:jc w:val="both"/>
              <w:rPr>
                <w:rFonts w:cs="Calibri"/>
                <w:lang w:val="nl-BE"/>
              </w:rPr>
            </w:pPr>
            <w:r>
              <w:rPr>
                <w:rFonts w:cs="Calibri"/>
                <w:lang w:val="nl-BE"/>
              </w:rPr>
              <w:t>WVV</w:t>
            </w:r>
          </w:p>
        </w:tc>
        <w:tc>
          <w:tcPr>
            <w:tcW w:w="5812" w:type="dxa"/>
            <w:shd w:val="clear" w:color="auto" w:fill="auto"/>
          </w:tcPr>
          <w:p w14:paraId="467B1F9A" w14:textId="07987A52" w:rsidR="00222A88" w:rsidRPr="001070F4" w:rsidRDefault="00222A88" w:rsidP="006B4FE3">
            <w:pPr>
              <w:spacing w:after="0" w:line="240" w:lineRule="auto"/>
              <w:jc w:val="both"/>
              <w:rPr>
                <w:color w:val="000000"/>
                <w:lang w:val="nl-BE"/>
              </w:rPr>
            </w:pPr>
            <w:r w:rsidRPr="001070F4">
              <w:rPr>
                <w:color w:val="000000"/>
                <w:lang w:val="nl-BE"/>
              </w:rPr>
              <w:t xml:space="preserve">§ 1. Met het oog op hun opname in het verenigingsdossier worden voor de IVZW binnen dertig dagen, </w:t>
            </w:r>
            <w:r w:rsidR="00681DA3" w:rsidRPr="00681DA3">
              <w:rPr>
                <w:color w:val="C00000"/>
                <w:u w:val="single"/>
                <w:lang w:val="nl-NL"/>
              </w:rPr>
              <w:t>te rekenen vanaf de datum van het koninklijk besluit waarbij zij worden erkend of tot goedkeuring van de wijziging van de gegevens vermeld in paragraaf 2, 3°, dan wel in de andere gevallen</w:t>
            </w:r>
            <w:r w:rsidR="00681DA3">
              <w:rPr>
                <w:color w:val="C00000"/>
                <w:u w:val="single"/>
                <w:lang w:val="nl-NL"/>
              </w:rPr>
              <w:t>,</w:t>
            </w:r>
            <w:r w:rsidR="00681DA3" w:rsidRPr="00681DA3">
              <w:rPr>
                <w:color w:val="C00000"/>
                <w:lang w:val="nl-BE"/>
              </w:rPr>
              <w:t xml:space="preserve"> </w:t>
            </w:r>
            <w:r w:rsidRPr="001070F4">
              <w:rPr>
                <w:color w:val="000000"/>
                <w:lang w:val="nl-BE"/>
              </w:rPr>
              <w:t>te rekenen vanaf de dagtekening van de definitieve akte, de uitspraak van het vonnis uitvoerbaar bij voorraad of het in kracht van gewijsde gaan van het vonnis, de volgende stukken neergelegd:</w:t>
            </w:r>
          </w:p>
          <w:p w14:paraId="7C78252B" w14:textId="77777777" w:rsidR="00222A88" w:rsidRPr="001070F4" w:rsidRDefault="00222A88" w:rsidP="006B4FE3">
            <w:pPr>
              <w:spacing w:after="0" w:line="240" w:lineRule="auto"/>
              <w:jc w:val="both"/>
              <w:rPr>
                <w:color w:val="000000"/>
                <w:lang w:val="nl-BE"/>
              </w:rPr>
            </w:pPr>
          </w:p>
          <w:p w14:paraId="2836D4BD" w14:textId="77777777" w:rsidR="00222A88" w:rsidRPr="001070F4" w:rsidRDefault="00222A88" w:rsidP="006B4FE3">
            <w:pPr>
              <w:spacing w:after="0" w:line="240" w:lineRule="auto"/>
              <w:jc w:val="both"/>
              <w:rPr>
                <w:color w:val="000000"/>
                <w:lang w:val="nl-BE"/>
              </w:rPr>
            </w:pPr>
            <w:r w:rsidRPr="001070F4">
              <w:rPr>
                <w:color w:val="000000"/>
                <w:lang w:val="nl-BE"/>
              </w:rPr>
              <w:t xml:space="preserve">  1° de oprichtingsakte;</w:t>
            </w:r>
          </w:p>
          <w:p w14:paraId="5A8C22B6" w14:textId="77777777" w:rsidR="00222A88" w:rsidRPr="001070F4" w:rsidRDefault="00222A88" w:rsidP="006B4FE3">
            <w:pPr>
              <w:spacing w:after="0" w:line="240" w:lineRule="auto"/>
              <w:jc w:val="both"/>
              <w:rPr>
                <w:color w:val="000000"/>
                <w:lang w:val="nl-BE"/>
              </w:rPr>
            </w:pPr>
          </w:p>
          <w:p w14:paraId="4D1C87F8" w14:textId="77777777" w:rsidR="00222A88" w:rsidRPr="001070F4" w:rsidRDefault="00222A88" w:rsidP="006B4FE3">
            <w:pPr>
              <w:spacing w:after="0" w:line="240" w:lineRule="auto"/>
              <w:jc w:val="both"/>
              <w:rPr>
                <w:color w:val="000000"/>
                <w:lang w:val="nl-BE"/>
              </w:rPr>
            </w:pPr>
            <w:r w:rsidRPr="001070F4">
              <w:rPr>
                <w:color w:val="000000"/>
                <w:lang w:val="nl-BE"/>
              </w:rPr>
              <w:t xml:space="preserve">  2° de eerste versie van de tekst van de statuten samen met de oprichtingsakte, en de bijgewerkte en gecoördineerde tekst van de statuten samen met iedere statutenwijziging;</w:t>
            </w:r>
          </w:p>
          <w:p w14:paraId="5A99057E" w14:textId="77777777" w:rsidR="00222A88" w:rsidRPr="001070F4" w:rsidRDefault="00222A88" w:rsidP="006B4FE3">
            <w:pPr>
              <w:spacing w:after="0" w:line="240" w:lineRule="auto"/>
              <w:jc w:val="both"/>
              <w:rPr>
                <w:color w:val="000000"/>
                <w:lang w:val="nl-BE"/>
              </w:rPr>
            </w:pPr>
          </w:p>
          <w:p w14:paraId="3B7488CB" w14:textId="77777777" w:rsidR="00222A88" w:rsidRPr="001070F4" w:rsidRDefault="00222A88" w:rsidP="006B4FE3">
            <w:pPr>
              <w:spacing w:after="0" w:line="240" w:lineRule="auto"/>
              <w:jc w:val="both"/>
              <w:rPr>
                <w:color w:val="000000"/>
                <w:lang w:val="nl-BE"/>
              </w:rPr>
            </w:pPr>
            <w:r w:rsidRPr="001070F4">
              <w:rPr>
                <w:color w:val="000000"/>
                <w:lang w:val="nl-BE"/>
              </w:rPr>
              <w:t xml:space="preserve">  3° het uittreksel uit de oprichtingsakte, zoals bedoeld in paragraaf 2;</w:t>
            </w:r>
          </w:p>
          <w:p w14:paraId="00B09B4F" w14:textId="77777777" w:rsidR="00222A88" w:rsidRPr="001070F4" w:rsidRDefault="00222A88" w:rsidP="006B4FE3">
            <w:pPr>
              <w:spacing w:after="0" w:line="240" w:lineRule="auto"/>
              <w:jc w:val="both"/>
              <w:rPr>
                <w:color w:val="000000"/>
                <w:lang w:val="nl-BE"/>
              </w:rPr>
            </w:pPr>
          </w:p>
          <w:p w14:paraId="1242C4B9" w14:textId="77777777" w:rsidR="00222A88" w:rsidRPr="001070F4" w:rsidRDefault="00222A88" w:rsidP="006B4FE3">
            <w:pPr>
              <w:spacing w:after="0" w:line="240" w:lineRule="auto"/>
              <w:jc w:val="both"/>
              <w:rPr>
                <w:color w:val="000000"/>
                <w:lang w:val="nl-BE"/>
              </w:rPr>
            </w:pPr>
            <w:r w:rsidRPr="001070F4">
              <w:rPr>
                <w:color w:val="000000"/>
                <w:lang w:val="nl-BE"/>
              </w:rPr>
              <w:t xml:space="preserve">  4° a) het uittreksel uit de akten betreffende de benoeming en ambtsbeëindiging van de bestuurders en, in voorkomend geval, van de personen gemachtigd om de IVZW te vertegenwoordigen;</w:t>
            </w:r>
          </w:p>
          <w:p w14:paraId="2681A854" w14:textId="77777777" w:rsidR="00222A88" w:rsidRPr="001070F4" w:rsidRDefault="00222A88" w:rsidP="006B4FE3">
            <w:pPr>
              <w:spacing w:after="0" w:line="240" w:lineRule="auto"/>
              <w:jc w:val="both"/>
              <w:rPr>
                <w:color w:val="000000"/>
                <w:lang w:val="nl-BE"/>
              </w:rPr>
            </w:pPr>
          </w:p>
          <w:p w14:paraId="5723698E" w14:textId="77777777" w:rsidR="00222A88" w:rsidRPr="001070F4" w:rsidRDefault="00222A88" w:rsidP="006B4FE3">
            <w:pPr>
              <w:spacing w:after="0" w:line="240" w:lineRule="auto"/>
              <w:jc w:val="both"/>
              <w:rPr>
                <w:color w:val="000000"/>
                <w:lang w:val="nl-BE"/>
              </w:rPr>
            </w:pPr>
            <w:r w:rsidRPr="001070F4">
              <w:rPr>
                <w:color w:val="000000"/>
                <w:lang w:val="nl-BE"/>
              </w:rPr>
              <w:t xml:space="preserve">  b) in voorkomend geval, het uittreksel uit de akten betreffende de benoeming en de ambtsbeëindiging van de personen aan wie het dagelijks bestuur werd gedelegeerd.</w:t>
            </w:r>
          </w:p>
          <w:p w14:paraId="04955647" w14:textId="77777777" w:rsidR="00222A88" w:rsidRPr="001070F4" w:rsidRDefault="00222A88" w:rsidP="006B4FE3">
            <w:pPr>
              <w:spacing w:after="0" w:line="240" w:lineRule="auto"/>
              <w:jc w:val="both"/>
              <w:rPr>
                <w:color w:val="000000"/>
                <w:lang w:val="nl-BE"/>
              </w:rPr>
            </w:pPr>
          </w:p>
          <w:p w14:paraId="701B89F4" w14:textId="77777777" w:rsidR="00222A88" w:rsidRPr="001070F4" w:rsidRDefault="00222A88" w:rsidP="006B4FE3">
            <w:pPr>
              <w:spacing w:after="0" w:line="240" w:lineRule="auto"/>
              <w:jc w:val="both"/>
              <w:rPr>
                <w:color w:val="000000"/>
                <w:lang w:val="nl-BE"/>
              </w:rPr>
            </w:pPr>
            <w:r w:rsidRPr="001070F4">
              <w:rPr>
                <w:color w:val="000000"/>
                <w:lang w:val="nl-BE"/>
              </w:rPr>
              <w:t xml:space="preserve">  c) in voorkomend geval, het uittreksel uit de akte betreffende de benoeming van de commissaris;</w:t>
            </w:r>
          </w:p>
          <w:p w14:paraId="6B883D44" w14:textId="77777777" w:rsidR="00222A88" w:rsidRPr="001070F4" w:rsidRDefault="00222A88" w:rsidP="006B4FE3">
            <w:pPr>
              <w:spacing w:after="0" w:line="240" w:lineRule="auto"/>
              <w:jc w:val="both"/>
              <w:rPr>
                <w:color w:val="000000"/>
                <w:lang w:val="nl-BE"/>
              </w:rPr>
            </w:pPr>
          </w:p>
          <w:p w14:paraId="64A33BA2" w14:textId="77777777" w:rsidR="00222A88" w:rsidRPr="001070F4" w:rsidRDefault="00222A88" w:rsidP="006B4FE3">
            <w:pPr>
              <w:spacing w:after="0" w:line="240" w:lineRule="auto"/>
              <w:jc w:val="both"/>
              <w:rPr>
                <w:color w:val="000000"/>
                <w:lang w:val="nl-BE"/>
              </w:rPr>
            </w:pPr>
            <w:r w:rsidRPr="001070F4">
              <w:rPr>
                <w:color w:val="000000"/>
                <w:lang w:val="nl-BE"/>
              </w:rPr>
              <w:t xml:space="preserve">  5° de beslissingen betreffende de nietigheid of de ontbinding van de IVZW, de vereffening ervan,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65339F46" w14:textId="77777777" w:rsidR="00222A88" w:rsidRPr="001070F4" w:rsidRDefault="00222A88" w:rsidP="006B4FE3">
            <w:pPr>
              <w:spacing w:after="0" w:line="240" w:lineRule="auto"/>
              <w:jc w:val="both"/>
              <w:rPr>
                <w:color w:val="000000"/>
                <w:lang w:val="nl-BE"/>
              </w:rPr>
            </w:pPr>
          </w:p>
          <w:p w14:paraId="08723014" w14:textId="77777777" w:rsidR="00222A88" w:rsidRPr="001070F4" w:rsidRDefault="00222A88" w:rsidP="006B4FE3">
            <w:pPr>
              <w:spacing w:after="0" w:line="240" w:lineRule="auto"/>
              <w:jc w:val="both"/>
              <w:rPr>
                <w:color w:val="000000"/>
                <w:lang w:val="nl-BE"/>
              </w:rPr>
            </w:pPr>
            <w:r w:rsidRPr="001070F4">
              <w:rPr>
                <w:color w:val="000000"/>
                <w:lang w:val="nl-BE"/>
              </w:rPr>
              <w:t xml:space="preserve">  6° het uittreksel uit de onder 5° bedoelde beslissingen, dat de rechter, de datum en het dispositief van de beslissing vermeldt;</w:t>
            </w:r>
          </w:p>
          <w:p w14:paraId="1FAB151B" w14:textId="77777777" w:rsidR="00222A88" w:rsidRPr="001070F4" w:rsidRDefault="00222A88" w:rsidP="006B4FE3">
            <w:pPr>
              <w:spacing w:after="0" w:line="240" w:lineRule="auto"/>
              <w:jc w:val="both"/>
              <w:rPr>
                <w:color w:val="000000"/>
                <w:lang w:val="nl-BE"/>
              </w:rPr>
            </w:pPr>
          </w:p>
          <w:p w14:paraId="01557C3D" w14:textId="77777777" w:rsidR="00222A88" w:rsidRPr="001070F4" w:rsidRDefault="00222A88" w:rsidP="006B4FE3">
            <w:pPr>
              <w:spacing w:after="0" w:line="240" w:lineRule="auto"/>
              <w:jc w:val="both"/>
              <w:rPr>
                <w:color w:val="000000"/>
                <w:lang w:val="nl-BE"/>
              </w:rPr>
            </w:pPr>
            <w:r w:rsidRPr="001070F4">
              <w:rPr>
                <w:color w:val="000000"/>
                <w:lang w:val="nl-BE"/>
              </w:rPr>
              <w:t xml:space="preserve">  7° het uittreksel uit de akten en beslissingen betreffende de benoeming en ambtsbeëindiging van de vereffenaars, dat hun naam, voornaam en woonplaats, of, ingeval het een rechtspersoon betreft, hun naam, rechtsvorm, ondernemingsnummer en zetel vermeldt;</w:t>
            </w:r>
          </w:p>
          <w:p w14:paraId="478BD1F4" w14:textId="77777777" w:rsidR="00222A88" w:rsidRPr="001070F4" w:rsidRDefault="00222A88" w:rsidP="006B4FE3">
            <w:pPr>
              <w:spacing w:after="0" w:line="240" w:lineRule="auto"/>
              <w:jc w:val="both"/>
              <w:rPr>
                <w:color w:val="000000"/>
                <w:lang w:val="nl-BE"/>
              </w:rPr>
            </w:pPr>
          </w:p>
          <w:p w14:paraId="5A025468" w14:textId="77777777" w:rsidR="00222A88" w:rsidRPr="001070F4" w:rsidRDefault="00222A88" w:rsidP="006B4FE3">
            <w:pPr>
              <w:spacing w:after="0" w:line="240" w:lineRule="auto"/>
              <w:jc w:val="both"/>
              <w:rPr>
                <w:color w:val="000000"/>
                <w:lang w:val="nl-BE"/>
              </w:rPr>
            </w:pPr>
            <w:r w:rsidRPr="001070F4">
              <w:rPr>
                <w:color w:val="000000"/>
                <w:lang w:val="nl-BE"/>
              </w:rPr>
              <w:t xml:space="preserve">  8° de jaarrekening, opgesteld overeenkomstig artikel 3:47;</w:t>
            </w:r>
          </w:p>
          <w:p w14:paraId="266D0C20" w14:textId="77777777" w:rsidR="00222A88" w:rsidRPr="001070F4" w:rsidRDefault="00222A88" w:rsidP="006B4FE3">
            <w:pPr>
              <w:spacing w:after="0" w:line="240" w:lineRule="auto"/>
              <w:jc w:val="both"/>
              <w:rPr>
                <w:color w:val="000000"/>
                <w:lang w:val="nl-BE"/>
              </w:rPr>
            </w:pPr>
          </w:p>
          <w:p w14:paraId="4076E225" w14:textId="77777777" w:rsidR="00222A88" w:rsidRPr="001070F4" w:rsidRDefault="00222A88" w:rsidP="006B4FE3">
            <w:pPr>
              <w:spacing w:after="0" w:line="240" w:lineRule="auto"/>
              <w:jc w:val="both"/>
              <w:rPr>
                <w:color w:val="000000"/>
                <w:lang w:val="nl-BE"/>
              </w:rPr>
            </w:pPr>
            <w:r w:rsidRPr="001070F4">
              <w:rPr>
                <w:color w:val="000000"/>
                <w:lang w:val="nl-BE"/>
              </w:rPr>
              <w:t xml:space="preserve">  9° de beslissingen en akten betreffende de omzetting van een vennootschap of van een VZW in een IVZW die overeenkomstig boek 14 tot stand komen;</w:t>
            </w:r>
          </w:p>
          <w:p w14:paraId="2BCE79F6" w14:textId="77777777" w:rsidR="00222A88" w:rsidRPr="001070F4" w:rsidRDefault="00222A88" w:rsidP="006B4FE3">
            <w:pPr>
              <w:spacing w:after="0" w:line="240" w:lineRule="auto"/>
              <w:jc w:val="both"/>
              <w:rPr>
                <w:color w:val="000000"/>
                <w:lang w:val="nl-BE"/>
              </w:rPr>
            </w:pPr>
          </w:p>
          <w:p w14:paraId="2B29A803" w14:textId="77777777" w:rsidR="00222A88" w:rsidRDefault="00222A88" w:rsidP="006B4FE3">
            <w:pPr>
              <w:spacing w:after="0" w:line="240" w:lineRule="auto"/>
              <w:jc w:val="both"/>
              <w:rPr>
                <w:color w:val="000000"/>
                <w:lang w:val="nl-BE"/>
              </w:rPr>
            </w:pPr>
            <w:r w:rsidRPr="001070F4">
              <w:rPr>
                <w:color w:val="000000"/>
                <w:lang w:val="nl-BE"/>
              </w:rPr>
              <w:t xml:space="preserve">  10° de wijzigingen aan de in 1°, 4°, 5°, 8° en 9°, bedoelde akten, stukken en beslissingen.</w:t>
            </w:r>
          </w:p>
          <w:p w14:paraId="20EC5C5C" w14:textId="77777777" w:rsidR="00A2703B" w:rsidRDefault="00A2703B" w:rsidP="006B4FE3">
            <w:pPr>
              <w:spacing w:after="0" w:line="240" w:lineRule="auto"/>
              <w:jc w:val="both"/>
              <w:rPr>
                <w:color w:val="000000"/>
                <w:lang w:val="nl-BE"/>
              </w:rPr>
            </w:pPr>
          </w:p>
          <w:p w14:paraId="269FEEBE" w14:textId="4412E7E8" w:rsidR="00A2703B" w:rsidRPr="00A2703B" w:rsidRDefault="00A2703B" w:rsidP="006B4FE3">
            <w:pPr>
              <w:spacing w:after="0" w:line="240" w:lineRule="auto"/>
              <w:jc w:val="both"/>
              <w:rPr>
                <w:color w:val="C00000"/>
                <w:u w:val="single"/>
                <w:lang w:val="nl-BE"/>
              </w:rPr>
            </w:pPr>
            <w:r w:rsidRPr="00A2703B">
              <w:rPr>
                <w:color w:val="C00000"/>
                <w:u w:val="single"/>
                <w:lang w:val="nl-NL"/>
              </w:rPr>
              <w:t>11° in voorkomend geval, de statutaire bepalingen houdende delegatie van de bevoegdheid om de IVZW te vertegenwoordigen, ingevoerd of gewijzigd door een akte die het voorwerp uitmaakt van de neerlegging bedoeld onder 2°, evenals, in voorkomend geval, het feit van hun opheffing.</w:t>
            </w:r>
          </w:p>
          <w:p w14:paraId="781F462A" w14:textId="77777777" w:rsidR="00222A88" w:rsidRPr="001070F4" w:rsidRDefault="00222A88" w:rsidP="006B4FE3">
            <w:pPr>
              <w:spacing w:after="0" w:line="240" w:lineRule="auto"/>
              <w:jc w:val="both"/>
              <w:rPr>
                <w:color w:val="000000"/>
                <w:lang w:val="nl-BE"/>
              </w:rPr>
            </w:pPr>
          </w:p>
          <w:p w14:paraId="62D3B99C" w14:textId="77777777" w:rsidR="00222A88" w:rsidRDefault="00222A88" w:rsidP="006B4FE3">
            <w:pPr>
              <w:spacing w:after="0" w:line="240" w:lineRule="auto"/>
              <w:jc w:val="both"/>
              <w:rPr>
                <w:color w:val="000000"/>
                <w:lang w:val="nl-BE"/>
              </w:rPr>
            </w:pPr>
            <w:r w:rsidRPr="001070F4">
              <w:rPr>
                <w:color w:val="000000"/>
                <w:lang w:val="nl-BE"/>
              </w:rPr>
              <w:lastRenderedPageBreak/>
              <w:t>De in het eerste lid, 4°, bedoelde uittreksels vermelden:</w:t>
            </w:r>
          </w:p>
          <w:p w14:paraId="6F84755A" w14:textId="77777777" w:rsidR="00222A88" w:rsidRPr="001070F4" w:rsidRDefault="00222A88" w:rsidP="006B4FE3">
            <w:pPr>
              <w:spacing w:after="0" w:line="240" w:lineRule="auto"/>
              <w:jc w:val="both"/>
              <w:rPr>
                <w:color w:val="000000"/>
                <w:lang w:val="nl-BE"/>
              </w:rPr>
            </w:pPr>
          </w:p>
          <w:p w14:paraId="4796FC2D" w14:textId="77777777" w:rsidR="00222A88" w:rsidRPr="001070F4" w:rsidRDefault="00222A88" w:rsidP="006B4FE3">
            <w:pPr>
              <w:spacing w:after="0" w:line="240" w:lineRule="auto"/>
              <w:jc w:val="both"/>
              <w:rPr>
                <w:color w:val="000000"/>
                <w:lang w:val="nl-BE"/>
              </w:rPr>
            </w:pPr>
            <w:r w:rsidRPr="001070F4">
              <w:rPr>
                <w:color w:val="000000"/>
                <w:lang w:val="nl-BE"/>
              </w:rPr>
              <w:t xml:space="preserve">  a) hun naam, voornaam, woonplaats of, ingeval het een rechtspersoon betreft, hun naam, rechtsvorm, ondernemingsnummer en zetel;</w:t>
            </w:r>
          </w:p>
          <w:p w14:paraId="06551534" w14:textId="77777777" w:rsidR="00222A88" w:rsidRPr="001070F4" w:rsidRDefault="00222A88" w:rsidP="006B4FE3">
            <w:pPr>
              <w:spacing w:after="0" w:line="240" w:lineRule="auto"/>
              <w:jc w:val="both"/>
              <w:rPr>
                <w:color w:val="000000"/>
                <w:lang w:val="nl-BE"/>
              </w:rPr>
            </w:pPr>
          </w:p>
          <w:p w14:paraId="091B30FA" w14:textId="77777777" w:rsidR="00222A88" w:rsidRPr="001070F4" w:rsidRDefault="00222A88" w:rsidP="006B4FE3">
            <w:pPr>
              <w:spacing w:after="0" w:line="240" w:lineRule="auto"/>
              <w:jc w:val="both"/>
              <w:rPr>
                <w:color w:val="000000"/>
                <w:lang w:val="nl-BE"/>
              </w:rPr>
            </w:pPr>
            <w:r w:rsidRPr="001070F4">
              <w:rPr>
                <w:color w:val="000000"/>
                <w:lang w:val="nl-BE"/>
              </w:rPr>
              <w:t xml:space="preserve">  b) behalve voor de commissaris, de omvang van hun bevoegdheden en de wijze waarop zij die uitoefenen.</w:t>
            </w:r>
          </w:p>
          <w:p w14:paraId="7332AC6D" w14:textId="77777777" w:rsidR="00222A88" w:rsidRPr="001070F4" w:rsidRDefault="00222A88" w:rsidP="006B4FE3">
            <w:pPr>
              <w:spacing w:after="0" w:line="240" w:lineRule="auto"/>
              <w:jc w:val="both"/>
              <w:rPr>
                <w:color w:val="000000"/>
                <w:lang w:val="nl-BE"/>
              </w:rPr>
            </w:pPr>
          </w:p>
          <w:p w14:paraId="7A0DC7FB" w14:textId="77777777" w:rsidR="00222A88" w:rsidRPr="001070F4" w:rsidRDefault="00222A88" w:rsidP="006B4FE3">
            <w:pPr>
              <w:spacing w:after="0" w:line="240" w:lineRule="auto"/>
              <w:jc w:val="both"/>
              <w:rPr>
                <w:color w:val="000000"/>
                <w:lang w:val="nl-BE"/>
              </w:rPr>
            </w:pPr>
            <w:r w:rsidRPr="001070F4">
              <w:rPr>
                <w:color w:val="000000"/>
                <w:lang w:val="nl-BE"/>
              </w:rPr>
              <w:t>§ 2. Het uittreksel bedoeld in paragraaf 1, 3°, bevat:</w:t>
            </w:r>
          </w:p>
          <w:p w14:paraId="7DBDE815" w14:textId="77777777" w:rsidR="00222A88" w:rsidRPr="001070F4" w:rsidRDefault="00222A88" w:rsidP="006B4FE3">
            <w:pPr>
              <w:spacing w:after="0" w:line="240" w:lineRule="auto"/>
              <w:jc w:val="both"/>
              <w:rPr>
                <w:color w:val="000000"/>
                <w:lang w:val="nl-BE"/>
              </w:rPr>
            </w:pPr>
          </w:p>
          <w:p w14:paraId="797D703A" w14:textId="77777777" w:rsidR="00222A88" w:rsidRPr="001070F4" w:rsidRDefault="00222A88" w:rsidP="006B4FE3">
            <w:pPr>
              <w:spacing w:after="0" w:line="240" w:lineRule="auto"/>
              <w:jc w:val="both"/>
              <w:rPr>
                <w:color w:val="000000"/>
                <w:lang w:val="nl-BE"/>
              </w:rPr>
            </w:pPr>
            <w:r w:rsidRPr="001070F4">
              <w:rPr>
                <w:color w:val="000000"/>
                <w:lang w:val="nl-BE"/>
              </w:rPr>
              <w:t xml:space="preserve">  1° de naam, voornaam en woonplaats van iedere oprichter of, ingeval het een rechtspersoon betreft, de naam, rechtsvorm, ondernemingsnummer en adres van de zetel;</w:t>
            </w:r>
          </w:p>
          <w:p w14:paraId="5C4751FC" w14:textId="77777777" w:rsidR="00222A88" w:rsidRPr="001070F4" w:rsidRDefault="00222A88" w:rsidP="006B4FE3">
            <w:pPr>
              <w:spacing w:after="0" w:line="240" w:lineRule="auto"/>
              <w:jc w:val="both"/>
              <w:rPr>
                <w:color w:val="000000"/>
                <w:lang w:val="nl-BE"/>
              </w:rPr>
            </w:pPr>
          </w:p>
          <w:p w14:paraId="3721268F" w14:textId="77777777" w:rsidR="00222A88" w:rsidRPr="001070F4" w:rsidRDefault="00222A88" w:rsidP="006B4FE3">
            <w:pPr>
              <w:spacing w:after="0" w:line="240" w:lineRule="auto"/>
              <w:jc w:val="both"/>
              <w:rPr>
                <w:color w:val="000000"/>
                <w:lang w:val="nl-BE"/>
              </w:rPr>
            </w:pPr>
            <w:r w:rsidRPr="001070F4">
              <w:rPr>
                <w:color w:val="000000"/>
                <w:lang w:val="nl-BE"/>
              </w:rPr>
              <w:t xml:space="preserve">  2° de naam en de aanduiding van het gewest waarin de zetel van de IVZW is gevestigd;</w:t>
            </w:r>
          </w:p>
          <w:p w14:paraId="0DD11903" w14:textId="77777777" w:rsidR="00222A88" w:rsidRPr="001070F4" w:rsidRDefault="00222A88" w:rsidP="006B4FE3">
            <w:pPr>
              <w:spacing w:after="0" w:line="240" w:lineRule="auto"/>
              <w:jc w:val="both"/>
              <w:rPr>
                <w:color w:val="000000"/>
                <w:lang w:val="nl-BE"/>
              </w:rPr>
            </w:pPr>
          </w:p>
          <w:p w14:paraId="29B9527F" w14:textId="77777777" w:rsidR="00222A88" w:rsidRPr="001070F4" w:rsidRDefault="00222A88" w:rsidP="006B4FE3">
            <w:pPr>
              <w:spacing w:after="0" w:line="240" w:lineRule="auto"/>
              <w:jc w:val="both"/>
              <w:rPr>
                <w:color w:val="000000"/>
                <w:lang w:val="nl-BE"/>
              </w:rPr>
            </w:pPr>
            <w:r w:rsidRPr="001070F4">
              <w:rPr>
                <w:color w:val="000000"/>
                <w:lang w:val="nl-BE"/>
              </w:rPr>
              <w:t xml:space="preserve">  3° de precieze omschrijving van het belangeloos doel dat zij nastreeft en van de activiteiten die zij tot voorwerp heeft;</w:t>
            </w:r>
          </w:p>
          <w:p w14:paraId="459E93C6" w14:textId="77777777" w:rsidR="00222A88" w:rsidRPr="001070F4" w:rsidRDefault="00222A88" w:rsidP="006B4FE3">
            <w:pPr>
              <w:spacing w:after="0" w:line="240" w:lineRule="auto"/>
              <w:jc w:val="both"/>
              <w:rPr>
                <w:color w:val="000000"/>
                <w:lang w:val="nl-BE"/>
              </w:rPr>
            </w:pPr>
          </w:p>
          <w:p w14:paraId="6F97F143" w14:textId="77777777" w:rsidR="00222A88" w:rsidRPr="001070F4" w:rsidRDefault="00222A88" w:rsidP="006B4FE3">
            <w:pPr>
              <w:spacing w:after="0" w:line="240" w:lineRule="auto"/>
              <w:jc w:val="both"/>
              <w:rPr>
                <w:color w:val="000000"/>
                <w:lang w:val="nl-BE"/>
              </w:rPr>
            </w:pPr>
            <w:r w:rsidRPr="001070F4">
              <w:rPr>
                <w:color w:val="000000"/>
                <w:lang w:val="nl-BE"/>
              </w:rPr>
              <w:t xml:space="preserve">  4° de voorwaarden en de formaliteiten betreffende toetreding en uittreding van de leden en, in voorkomend geval, van de leden van de verschillende categorieën;</w:t>
            </w:r>
          </w:p>
          <w:p w14:paraId="330F8B7B" w14:textId="77777777" w:rsidR="00222A88" w:rsidRPr="001070F4" w:rsidRDefault="00222A88" w:rsidP="006B4FE3">
            <w:pPr>
              <w:spacing w:after="0" w:line="240" w:lineRule="auto"/>
              <w:jc w:val="both"/>
              <w:rPr>
                <w:color w:val="000000"/>
                <w:lang w:val="nl-BE"/>
              </w:rPr>
            </w:pPr>
          </w:p>
          <w:p w14:paraId="7666B623" w14:textId="77777777" w:rsidR="00222A88" w:rsidRPr="001070F4" w:rsidRDefault="00222A88" w:rsidP="006B4FE3">
            <w:pPr>
              <w:spacing w:after="0" w:line="240" w:lineRule="auto"/>
              <w:jc w:val="both"/>
              <w:rPr>
                <w:color w:val="000000"/>
                <w:lang w:val="nl-BE"/>
              </w:rPr>
            </w:pPr>
            <w:r w:rsidRPr="001070F4">
              <w:rPr>
                <w:color w:val="000000"/>
                <w:lang w:val="nl-BE"/>
              </w:rPr>
              <w:t xml:space="preserve">  5° de rechten en verplichtingen van de leden en, in voorkomend geval, van de leden van de verschillende categorieën;</w:t>
            </w:r>
          </w:p>
          <w:p w14:paraId="5D664F5B" w14:textId="77777777" w:rsidR="00222A88" w:rsidRPr="001070F4" w:rsidRDefault="00222A88" w:rsidP="006B4FE3">
            <w:pPr>
              <w:spacing w:after="0" w:line="240" w:lineRule="auto"/>
              <w:jc w:val="both"/>
              <w:rPr>
                <w:color w:val="000000"/>
                <w:lang w:val="nl-BE"/>
              </w:rPr>
            </w:pPr>
          </w:p>
          <w:p w14:paraId="38FF2C9A" w14:textId="77777777" w:rsidR="00222A88" w:rsidRPr="001070F4" w:rsidRDefault="00222A88" w:rsidP="006B4FE3">
            <w:pPr>
              <w:spacing w:after="0" w:line="240" w:lineRule="auto"/>
              <w:jc w:val="both"/>
              <w:rPr>
                <w:color w:val="000000"/>
                <w:lang w:val="nl-BE"/>
              </w:rPr>
            </w:pPr>
            <w:r w:rsidRPr="001070F4">
              <w:rPr>
                <w:color w:val="000000"/>
                <w:lang w:val="nl-BE"/>
              </w:rPr>
              <w:t xml:space="preserve">  6° de bevoegdheden van de algemene vergadering van de IVZW, en de wijze van bijeenroeping en van besluitvorming ervan, alsook de voorwaarden waaronder haar beslissingen aan de leden ter kennis worden gebracht;</w:t>
            </w:r>
          </w:p>
          <w:p w14:paraId="305EE1EB" w14:textId="77777777" w:rsidR="00222A88" w:rsidRPr="001070F4" w:rsidRDefault="00222A88" w:rsidP="006B4FE3">
            <w:pPr>
              <w:spacing w:after="0" w:line="240" w:lineRule="auto"/>
              <w:jc w:val="both"/>
              <w:rPr>
                <w:color w:val="000000"/>
                <w:lang w:val="nl-BE"/>
              </w:rPr>
            </w:pPr>
          </w:p>
          <w:p w14:paraId="430DC345" w14:textId="77777777" w:rsidR="00222A88" w:rsidRPr="001070F4" w:rsidRDefault="00222A88" w:rsidP="006B4FE3">
            <w:pPr>
              <w:spacing w:after="0" w:line="240" w:lineRule="auto"/>
              <w:jc w:val="both"/>
              <w:rPr>
                <w:color w:val="000000"/>
                <w:lang w:val="nl-BE"/>
              </w:rPr>
            </w:pPr>
            <w:r w:rsidRPr="001070F4">
              <w:rPr>
                <w:color w:val="000000"/>
                <w:lang w:val="nl-BE"/>
              </w:rPr>
              <w:lastRenderedPageBreak/>
              <w:t xml:space="preserve">  7° a) de bevoegdheden van het bestuursorgaan van de IVZW, en de wijze van bijeenroeping en van besluitvorming ervan;</w:t>
            </w:r>
          </w:p>
          <w:p w14:paraId="0209122D" w14:textId="77777777" w:rsidR="00222A88" w:rsidRPr="001070F4" w:rsidRDefault="00222A88" w:rsidP="006B4FE3">
            <w:pPr>
              <w:spacing w:after="0" w:line="240" w:lineRule="auto"/>
              <w:jc w:val="both"/>
              <w:rPr>
                <w:color w:val="000000"/>
                <w:lang w:val="nl-BE"/>
              </w:rPr>
            </w:pPr>
          </w:p>
          <w:p w14:paraId="310AEF3D" w14:textId="77777777" w:rsidR="00222A88" w:rsidRDefault="00222A88" w:rsidP="006B4FE3">
            <w:pPr>
              <w:spacing w:after="0" w:line="240" w:lineRule="auto"/>
              <w:jc w:val="both"/>
              <w:rPr>
                <w:color w:val="000000"/>
                <w:lang w:val="nl-BE"/>
              </w:rPr>
            </w:pPr>
            <w:r w:rsidRPr="001070F4">
              <w:rPr>
                <w:color w:val="000000"/>
                <w:lang w:val="nl-BE"/>
              </w:rPr>
              <w:t xml:space="preserve">  b) de wijze van benoeming, van afzetting en van ambtsbeëindiging van de bestuurders, hun minimumaantal, de duur van hun mandaat, de omvang van hun bevoegdheden en de w</w:t>
            </w:r>
            <w:r>
              <w:rPr>
                <w:color w:val="000000"/>
                <w:lang w:val="nl-BE"/>
              </w:rPr>
              <w:t>ijze waarop zij deze uitoefenen;</w:t>
            </w:r>
          </w:p>
          <w:p w14:paraId="0B88B50F" w14:textId="77777777" w:rsidR="00222A88" w:rsidRPr="001070F4" w:rsidRDefault="00222A88" w:rsidP="006B4FE3">
            <w:pPr>
              <w:spacing w:after="0" w:line="240" w:lineRule="auto"/>
              <w:jc w:val="both"/>
              <w:rPr>
                <w:color w:val="000000"/>
                <w:lang w:val="nl-BE"/>
              </w:rPr>
            </w:pPr>
          </w:p>
          <w:p w14:paraId="1696A5EB" w14:textId="77777777" w:rsidR="00222A88" w:rsidRPr="001070F4" w:rsidRDefault="00222A88" w:rsidP="006B4FE3">
            <w:pPr>
              <w:spacing w:after="0" w:line="240" w:lineRule="auto"/>
              <w:jc w:val="both"/>
              <w:rPr>
                <w:color w:val="000000"/>
                <w:lang w:val="nl-BE"/>
              </w:rPr>
            </w:pPr>
            <w:r w:rsidRPr="001070F4">
              <w:rPr>
                <w:color w:val="000000"/>
                <w:lang w:val="nl-BE"/>
              </w:rPr>
              <w:t xml:space="preserve">  c) de wijze van aanwijzing van de personen bevoegd om de IVZW te vertegenwoordigen tegenover derden;</w:t>
            </w:r>
          </w:p>
          <w:p w14:paraId="2C67D4F4" w14:textId="77777777" w:rsidR="00222A88" w:rsidRPr="001070F4" w:rsidRDefault="00222A88" w:rsidP="006B4FE3">
            <w:pPr>
              <w:spacing w:after="0" w:line="240" w:lineRule="auto"/>
              <w:jc w:val="both"/>
              <w:rPr>
                <w:color w:val="000000"/>
                <w:lang w:val="nl-BE"/>
              </w:rPr>
            </w:pPr>
          </w:p>
          <w:p w14:paraId="26617167" w14:textId="77777777" w:rsidR="00222A88" w:rsidRPr="001070F4" w:rsidRDefault="00222A88" w:rsidP="006B4FE3">
            <w:pPr>
              <w:spacing w:after="0" w:line="240" w:lineRule="auto"/>
              <w:jc w:val="both"/>
              <w:rPr>
                <w:color w:val="000000"/>
                <w:lang w:val="nl-BE"/>
              </w:rPr>
            </w:pPr>
            <w:r w:rsidRPr="001070F4">
              <w:rPr>
                <w:color w:val="000000"/>
                <w:lang w:val="nl-BE"/>
              </w:rPr>
              <w:t xml:space="preserve">  d) in voorkomend geval, de wijze van benoeming en ambtsbeëindiging van de personen aan wie het dagelijks bestuur van de IVZW is opgedragen</w:t>
            </w:r>
            <w:r>
              <w:rPr>
                <w:color w:val="000000"/>
                <w:lang w:val="nl-BE"/>
              </w:rPr>
              <w:t xml:space="preserve"> </w:t>
            </w:r>
            <w:r w:rsidRPr="001070F4">
              <w:rPr>
                <w:color w:val="000000"/>
                <w:lang w:val="nl-BE"/>
              </w:rPr>
              <w:t xml:space="preserve"> […],</w:t>
            </w:r>
            <w:r>
              <w:rPr>
                <w:color w:val="000000"/>
                <w:lang w:val="nl-BE"/>
              </w:rPr>
              <w:t xml:space="preserve"> </w:t>
            </w:r>
            <w:r>
              <w:rPr>
                <w:rFonts w:ascii="Calibri" w:hAnsi="Calibri" w:cs="Calibri"/>
                <w:lang w:val="nl-NL"/>
              </w:rPr>
              <w:t>de omvang van hun bevoegdheden</w:t>
            </w:r>
            <w:r>
              <w:rPr>
                <w:color w:val="000000"/>
                <w:lang w:val="nl-BE"/>
              </w:rPr>
              <w:t xml:space="preserve"> </w:t>
            </w:r>
            <w:r w:rsidRPr="001070F4">
              <w:rPr>
                <w:color w:val="000000"/>
                <w:lang w:val="nl-BE"/>
              </w:rPr>
              <w:t>en de wijze waarop zij hun bevoegdheid uitoefenen, alleen dan wel gezamenlijk, of als college.</w:t>
            </w:r>
          </w:p>
          <w:p w14:paraId="03485151" w14:textId="77777777" w:rsidR="00222A88" w:rsidRPr="001070F4" w:rsidRDefault="00222A88" w:rsidP="006B4FE3">
            <w:pPr>
              <w:spacing w:after="0" w:line="240" w:lineRule="auto"/>
              <w:jc w:val="both"/>
              <w:rPr>
                <w:color w:val="000000"/>
                <w:lang w:val="nl-BE"/>
              </w:rPr>
            </w:pPr>
          </w:p>
          <w:p w14:paraId="08643C30" w14:textId="77777777" w:rsidR="00222A88" w:rsidRPr="001070F4" w:rsidRDefault="00222A88" w:rsidP="006B4FE3">
            <w:pPr>
              <w:spacing w:after="0" w:line="240" w:lineRule="auto"/>
              <w:jc w:val="both"/>
              <w:rPr>
                <w:color w:val="000000"/>
                <w:lang w:val="nl-BE"/>
              </w:rPr>
            </w:pPr>
            <w:r w:rsidRPr="001070F4">
              <w:rPr>
                <w:color w:val="000000"/>
                <w:lang w:val="nl-BE"/>
              </w:rPr>
              <w:t xml:space="preserve">  8° de voorwaarden voor statutenwijziging;</w:t>
            </w:r>
          </w:p>
          <w:p w14:paraId="0865B3EB" w14:textId="77777777" w:rsidR="00222A88" w:rsidRPr="001070F4" w:rsidRDefault="00222A88" w:rsidP="006B4FE3">
            <w:pPr>
              <w:spacing w:after="0" w:line="240" w:lineRule="auto"/>
              <w:jc w:val="both"/>
              <w:rPr>
                <w:color w:val="000000"/>
                <w:lang w:val="nl-BE"/>
              </w:rPr>
            </w:pPr>
          </w:p>
          <w:p w14:paraId="40B3E480" w14:textId="77777777" w:rsidR="00222A88" w:rsidRPr="001070F4" w:rsidRDefault="00222A88" w:rsidP="006B4FE3">
            <w:pPr>
              <w:spacing w:after="0" w:line="240" w:lineRule="auto"/>
              <w:jc w:val="both"/>
              <w:rPr>
                <w:color w:val="000000"/>
                <w:lang w:val="nl-BE"/>
              </w:rPr>
            </w:pPr>
            <w:r w:rsidRPr="001070F4">
              <w:rPr>
                <w:color w:val="000000"/>
                <w:lang w:val="nl-BE"/>
              </w:rPr>
              <w:t xml:space="preserve">  9° de voorwaarden voor ontbinding en vereffening van de IVZW en het belangeloos doel waaraan de IVZW, bij haar ontbinding, het vermogen moet bestemmen;</w:t>
            </w:r>
          </w:p>
          <w:p w14:paraId="5051DE8A" w14:textId="77777777" w:rsidR="00222A88" w:rsidRPr="001070F4" w:rsidRDefault="00222A88" w:rsidP="006B4FE3">
            <w:pPr>
              <w:spacing w:after="0" w:line="240" w:lineRule="auto"/>
              <w:jc w:val="both"/>
              <w:rPr>
                <w:color w:val="000000"/>
                <w:lang w:val="nl-BE"/>
              </w:rPr>
            </w:pPr>
          </w:p>
          <w:p w14:paraId="6FD3377C" w14:textId="77777777" w:rsidR="00222A88" w:rsidRPr="001070F4" w:rsidRDefault="00222A88" w:rsidP="006B4FE3">
            <w:pPr>
              <w:spacing w:after="0" w:line="240" w:lineRule="auto"/>
              <w:jc w:val="both"/>
              <w:rPr>
                <w:color w:val="000000"/>
                <w:lang w:val="nl-BE"/>
              </w:rPr>
            </w:pPr>
            <w:r w:rsidRPr="001070F4">
              <w:rPr>
                <w:color w:val="000000"/>
                <w:lang w:val="nl-BE"/>
              </w:rPr>
              <w:t xml:space="preserve">  10° de nauwkeurige aanduiding van het adres waarop de zetel van de IVZW is gevestigd en, in voorkomend geval, het e-mailadres en de website van de IVZW;</w:t>
            </w:r>
          </w:p>
          <w:p w14:paraId="15048AB5" w14:textId="77777777" w:rsidR="00222A88" w:rsidRPr="001070F4" w:rsidRDefault="00222A88" w:rsidP="006B4FE3">
            <w:pPr>
              <w:spacing w:after="0" w:line="240" w:lineRule="auto"/>
              <w:jc w:val="both"/>
              <w:rPr>
                <w:color w:val="000000"/>
                <w:lang w:val="nl-BE"/>
              </w:rPr>
            </w:pPr>
          </w:p>
          <w:p w14:paraId="2952ABB2" w14:textId="6A4A0291" w:rsidR="00222A88" w:rsidRPr="001070F4" w:rsidRDefault="00222A88" w:rsidP="001070F4">
            <w:pPr>
              <w:spacing w:after="0" w:line="240" w:lineRule="auto"/>
              <w:jc w:val="both"/>
              <w:rPr>
                <w:color w:val="000000"/>
                <w:lang w:val="nl-BE"/>
              </w:rPr>
            </w:pPr>
            <w:r w:rsidRPr="001070F4">
              <w:rPr>
                <w:color w:val="000000"/>
                <w:lang w:val="nl-BE"/>
              </w:rPr>
              <w:t xml:space="preserve">  11° de identiteit van de bestuurders en de personen bevoegd om de IVZW te vertegenwoordigen tegenover derden, en, in voorkomend geval, van de commissaris.</w:t>
            </w:r>
          </w:p>
        </w:tc>
        <w:tc>
          <w:tcPr>
            <w:tcW w:w="5953" w:type="dxa"/>
            <w:shd w:val="clear" w:color="auto" w:fill="auto"/>
          </w:tcPr>
          <w:p w14:paraId="34515316" w14:textId="3DC81AC9" w:rsidR="00222A88" w:rsidRPr="001070F4" w:rsidRDefault="00222A88" w:rsidP="006B4FE3">
            <w:pPr>
              <w:spacing w:after="0" w:line="240" w:lineRule="auto"/>
              <w:jc w:val="both"/>
              <w:rPr>
                <w:color w:val="000000"/>
                <w:lang w:val="fr-FR"/>
              </w:rPr>
            </w:pPr>
            <w:r w:rsidRPr="0013272B">
              <w:rPr>
                <w:color w:val="000000"/>
                <w:lang w:val="nl-BE"/>
              </w:rPr>
              <w:lastRenderedPageBreak/>
              <w:t xml:space="preserve"> </w:t>
            </w:r>
            <w:r w:rsidRPr="001070F4">
              <w:rPr>
                <w:color w:val="000000"/>
                <w:lang w:val="fr-FR"/>
              </w:rPr>
              <w:t xml:space="preserve">§ 1er. Afin d'être versés au dossier de l'association, les documents suivants sont déposés pour l'AISBL dans les trente jours, </w:t>
            </w:r>
            <w:r w:rsidR="00EC3110" w:rsidRPr="00EC3110">
              <w:rPr>
                <w:color w:val="C00000"/>
                <w:u w:val="single"/>
                <w:lang w:val="fr-FR"/>
              </w:rPr>
              <w:t>à compter de la date de l'arrêté royal portant leur reconnaissance ou approuvant la modification des mentions reprises au paragraphe 2, 3°, ou dans les autres cas</w:t>
            </w:r>
            <w:r w:rsidR="00EC3110">
              <w:rPr>
                <w:color w:val="C00000"/>
                <w:u w:val="single"/>
                <w:lang w:val="fr-FR"/>
              </w:rPr>
              <w:t>,</w:t>
            </w:r>
            <w:r w:rsidR="00EC3110" w:rsidRPr="00EC3110">
              <w:rPr>
                <w:color w:val="C00000"/>
                <w:lang w:val="fr-FR"/>
              </w:rPr>
              <w:t xml:space="preserve"> </w:t>
            </w:r>
            <w:r w:rsidRPr="001070F4">
              <w:rPr>
                <w:color w:val="000000"/>
                <w:lang w:val="fr-FR"/>
              </w:rPr>
              <w:t>à compter de la date de l'acte définitif, du prononcé du jugement exécutoire par provision ou de la date à laquelle le jugement est passé en force de chose jugée:</w:t>
            </w:r>
          </w:p>
          <w:p w14:paraId="2EED47BD" w14:textId="77777777" w:rsidR="00222A88" w:rsidRPr="001070F4" w:rsidRDefault="00222A88" w:rsidP="006B4FE3">
            <w:pPr>
              <w:spacing w:after="0" w:line="240" w:lineRule="auto"/>
              <w:jc w:val="both"/>
              <w:rPr>
                <w:color w:val="000000"/>
                <w:lang w:val="fr-FR"/>
              </w:rPr>
            </w:pPr>
          </w:p>
          <w:p w14:paraId="5FE5E1D8" w14:textId="77777777" w:rsidR="00222A88" w:rsidRPr="001070F4" w:rsidRDefault="00222A88" w:rsidP="006B4FE3">
            <w:pPr>
              <w:spacing w:after="0" w:line="240" w:lineRule="auto"/>
              <w:jc w:val="both"/>
              <w:rPr>
                <w:color w:val="000000"/>
                <w:lang w:val="fr-FR"/>
              </w:rPr>
            </w:pPr>
            <w:r w:rsidRPr="001070F4">
              <w:rPr>
                <w:color w:val="000000"/>
                <w:lang w:val="fr-FR"/>
              </w:rPr>
              <w:t xml:space="preserve">  1° l'acte constitutif;</w:t>
            </w:r>
          </w:p>
          <w:p w14:paraId="1116008D" w14:textId="77777777" w:rsidR="00222A88" w:rsidRPr="001070F4" w:rsidRDefault="00222A88" w:rsidP="006B4FE3">
            <w:pPr>
              <w:spacing w:after="0" w:line="240" w:lineRule="auto"/>
              <w:jc w:val="both"/>
              <w:rPr>
                <w:color w:val="000000"/>
                <w:lang w:val="fr-FR"/>
              </w:rPr>
            </w:pPr>
          </w:p>
          <w:p w14:paraId="141FD5FA" w14:textId="77777777" w:rsidR="00222A88" w:rsidRPr="001070F4" w:rsidRDefault="00222A88" w:rsidP="006B4FE3">
            <w:pPr>
              <w:spacing w:after="0" w:line="240" w:lineRule="auto"/>
              <w:jc w:val="both"/>
              <w:rPr>
                <w:color w:val="000000"/>
                <w:lang w:val="fr-FR"/>
              </w:rPr>
            </w:pPr>
            <w:r w:rsidRPr="001070F4">
              <w:rPr>
                <w:color w:val="000000"/>
                <w:lang w:val="fr-FR"/>
              </w:rPr>
              <w:t xml:space="preserve">  2° la première version du texte des statuts ainsi que l'acte constitutif, et le texte coordonné de ces statuts mis à jour ainsi que chaque modification des statuts;</w:t>
            </w:r>
          </w:p>
          <w:p w14:paraId="24608681" w14:textId="77777777" w:rsidR="00222A88" w:rsidRPr="001070F4" w:rsidRDefault="00222A88" w:rsidP="006B4FE3">
            <w:pPr>
              <w:spacing w:after="0" w:line="240" w:lineRule="auto"/>
              <w:jc w:val="both"/>
              <w:rPr>
                <w:color w:val="000000"/>
                <w:lang w:val="fr-FR"/>
              </w:rPr>
            </w:pPr>
          </w:p>
          <w:p w14:paraId="2614BC8F" w14:textId="77777777" w:rsidR="00222A88" w:rsidRPr="001070F4" w:rsidRDefault="00222A88" w:rsidP="006B4FE3">
            <w:pPr>
              <w:spacing w:after="0" w:line="240" w:lineRule="auto"/>
              <w:jc w:val="both"/>
              <w:rPr>
                <w:color w:val="000000"/>
                <w:lang w:val="fr-FR"/>
              </w:rPr>
            </w:pPr>
            <w:r w:rsidRPr="001070F4">
              <w:rPr>
                <w:color w:val="000000"/>
                <w:lang w:val="fr-FR"/>
              </w:rPr>
              <w:t xml:space="preserve">  3° l'extrait de l'acte constitutif</w:t>
            </w:r>
            <w:r>
              <w:rPr>
                <w:color w:val="000000"/>
                <w:lang w:val="fr-FR"/>
              </w:rPr>
              <w:t xml:space="preserve"> visé au paragraphe 2 ;</w:t>
            </w:r>
          </w:p>
          <w:p w14:paraId="04928E8C" w14:textId="77777777" w:rsidR="00222A88" w:rsidRPr="001070F4" w:rsidRDefault="00222A88" w:rsidP="006B4FE3">
            <w:pPr>
              <w:spacing w:after="0" w:line="240" w:lineRule="auto"/>
              <w:jc w:val="both"/>
              <w:rPr>
                <w:color w:val="000000"/>
                <w:lang w:val="fr-FR"/>
              </w:rPr>
            </w:pPr>
          </w:p>
          <w:p w14:paraId="0573471D" w14:textId="77777777" w:rsidR="00222A88" w:rsidRPr="001070F4" w:rsidRDefault="00222A88" w:rsidP="006B4FE3">
            <w:pPr>
              <w:spacing w:after="0" w:line="240" w:lineRule="auto"/>
              <w:jc w:val="both"/>
              <w:rPr>
                <w:color w:val="000000"/>
                <w:lang w:val="fr-FR"/>
              </w:rPr>
            </w:pPr>
            <w:r w:rsidRPr="001070F4">
              <w:rPr>
                <w:color w:val="000000"/>
                <w:lang w:val="fr-FR"/>
              </w:rPr>
              <w:t xml:space="preserve">  4° a) l'extrait des actes relatifs à la nomination et à la cessation des fonctions des administrateurs et, le cas échéant, des personnes habilitées à représenter l'AISBL;</w:t>
            </w:r>
          </w:p>
          <w:p w14:paraId="327BC421" w14:textId="77777777" w:rsidR="00222A88" w:rsidRPr="001070F4" w:rsidRDefault="00222A88" w:rsidP="006B4FE3">
            <w:pPr>
              <w:spacing w:after="0" w:line="240" w:lineRule="auto"/>
              <w:jc w:val="both"/>
              <w:rPr>
                <w:color w:val="000000"/>
                <w:lang w:val="fr-FR"/>
              </w:rPr>
            </w:pPr>
          </w:p>
          <w:p w14:paraId="5120005A" w14:textId="77777777" w:rsidR="00222A88" w:rsidRPr="001070F4" w:rsidRDefault="00222A88" w:rsidP="006B4FE3">
            <w:pPr>
              <w:spacing w:after="0" w:line="240" w:lineRule="auto"/>
              <w:jc w:val="both"/>
              <w:rPr>
                <w:color w:val="000000"/>
                <w:lang w:val="fr-FR"/>
              </w:rPr>
            </w:pPr>
            <w:r w:rsidRPr="001070F4">
              <w:rPr>
                <w:color w:val="000000"/>
                <w:lang w:val="fr-FR"/>
              </w:rPr>
              <w:t xml:space="preserve">  b) le cas échéant, l'extrait des actes relatifs à la nomination et à la cessation de fonctions des personnes auxquelles la gestion journalière a été déléguée.</w:t>
            </w:r>
          </w:p>
          <w:p w14:paraId="53BA58C8" w14:textId="77777777" w:rsidR="00222A88" w:rsidRPr="001070F4" w:rsidRDefault="00222A88" w:rsidP="006B4FE3">
            <w:pPr>
              <w:spacing w:after="0" w:line="240" w:lineRule="auto"/>
              <w:jc w:val="both"/>
              <w:rPr>
                <w:color w:val="000000"/>
                <w:lang w:val="fr-FR"/>
              </w:rPr>
            </w:pPr>
          </w:p>
          <w:p w14:paraId="2EECD390" w14:textId="77777777" w:rsidR="00222A88" w:rsidRPr="001070F4" w:rsidRDefault="00222A88" w:rsidP="006B4FE3">
            <w:pPr>
              <w:spacing w:after="0" w:line="240" w:lineRule="auto"/>
              <w:jc w:val="both"/>
              <w:rPr>
                <w:color w:val="000000"/>
                <w:lang w:val="fr-FR"/>
              </w:rPr>
            </w:pPr>
            <w:r w:rsidRPr="001070F4">
              <w:rPr>
                <w:color w:val="000000"/>
                <w:lang w:val="fr-FR"/>
              </w:rPr>
              <w:t xml:space="preserve">  c) le cas échéant, l'extrait des actes relatifs à la nomination du commissaire;</w:t>
            </w:r>
          </w:p>
          <w:p w14:paraId="4E7D0C29" w14:textId="77777777" w:rsidR="00222A88" w:rsidRPr="001070F4" w:rsidRDefault="00222A88" w:rsidP="006B4FE3">
            <w:pPr>
              <w:spacing w:after="0" w:line="240" w:lineRule="auto"/>
              <w:jc w:val="both"/>
              <w:rPr>
                <w:color w:val="000000"/>
                <w:lang w:val="fr-FR"/>
              </w:rPr>
            </w:pPr>
          </w:p>
          <w:p w14:paraId="2E485A5C" w14:textId="77777777" w:rsidR="00222A88" w:rsidRPr="001070F4" w:rsidRDefault="00222A88" w:rsidP="006B4FE3">
            <w:pPr>
              <w:spacing w:after="0" w:line="240" w:lineRule="auto"/>
              <w:jc w:val="both"/>
              <w:rPr>
                <w:color w:val="000000"/>
                <w:lang w:val="fr-FR"/>
              </w:rPr>
            </w:pPr>
            <w:r w:rsidRPr="001070F4">
              <w:rPr>
                <w:color w:val="000000"/>
                <w:lang w:val="fr-FR"/>
              </w:rPr>
              <w:lastRenderedPageBreak/>
              <w:t xml:space="preserve">  5° les décisions relatives à la nullité ou à la dissolution de l'AISBL, à sa liquidation,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w:t>
            </w:r>
            <w:r>
              <w:rPr>
                <w:color w:val="000000"/>
                <w:lang w:val="fr-FR"/>
              </w:rPr>
              <w:t>e ou exécutoires par provision;</w:t>
            </w:r>
          </w:p>
          <w:p w14:paraId="28BF509E" w14:textId="77777777" w:rsidR="00222A88" w:rsidRPr="001070F4" w:rsidRDefault="00222A88" w:rsidP="006B4FE3">
            <w:pPr>
              <w:spacing w:after="0" w:line="240" w:lineRule="auto"/>
              <w:jc w:val="both"/>
              <w:rPr>
                <w:color w:val="000000"/>
                <w:lang w:val="fr-FR"/>
              </w:rPr>
            </w:pPr>
          </w:p>
          <w:p w14:paraId="4E848508" w14:textId="77777777" w:rsidR="00222A88" w:rsidRPr="001070F4" w:rsidRDefault="00222A88" w:rsidP="006B4FE3">
            <w:pPr>
              <w:spacing w:after="0" w:line="240" w:lineRule="auto"/>
              <w:jc w:val="both"/>
              <w:rPr>
                <w:color w:val="000000"/>
                <w:lang w:val="fr-FR"/>
              </w:rPr>
            </w:pPr>
            <w:r w:rsidRPr="001070F4">
              <w:rPr>
                <w:color w:val="000000"/>
                <w:lang w:val="fr-FR"/>
              </w:rPr>
              <w:t xml:space="preserve">  6° l'extrait des décisions visées au 5°, mentionnant le juge, la date e</w:t>
            </w:r>
            <w:r>
              <w:rPr>
                <w:color w:val="000000"/>
                <w:lang w:val="fr-FR"/>
              </w:rPr>
              <w:t>t le dispositif de la décision;</w:t>
            </w:r>
          </w:p>
          <w:p w14:paraId="4CF05042" w14:textId="77777777" w:rsidR="00222A88" w:rsidRPr="001070F4" w:rsidRDefault="00222A88" w:rsidP="006B4FE3">
            <w:pPr>
              <w:spacing w:after="0" w:line="240" w:lineRule="auto"/>
              <w:jc w:val="both"/>
              <w:rPr>
                <w:color w:val="000000"/>
                <w:lang w:val="fr-FR"/>
              </w:rPr>
            </w:pPr>
          </w:p>
          <w:p w14:paraId="3A43D156" w14:textId="77777777" w:rsidR="00222A88" w:rsidRPr="001070F4" w:rsidRDefault="00222A88" w:rsidP="006B4FE3">
            <w:pPr>
              <w:spacing w:after="0" w:line="240" w:lineRule="auto"/>
              <w:jc w:val="both"/>
              <w:rPr>
                <w:color w:val="000000"/>
                <w:lang w:val="fr-FR"/>
              </w:rPr>
            </w:pPr>
            <w:r w:rsidRPr="001070F4">
              <w:rPr>
                <w:color w:val="000000"/>
                <w:lang w:val="fr-FR"/>
              </w:rPr>
              <w:t xml:space="preserve">  7° l'extrait des actes et décisions relatifs à la nomination et à la cessation de fonctions des liquidateurs, comportant leurs nom, prénom et domicile, ou, lorsqu'il s'agit de personnes morales, leurs dénomination, forme légale, numéro d'entreprise et si</w:t>
            </w:r>
            <w:r>
              <w:rPr>
                <w:color w:val="000000"/>
                <w:lang w:val="fr-FR"/>
              </w:rPr>
              <w:t>ège;</w:t>
            </w:r>
          </w:p>
          <w:p w14:paraId="56C2B685" w14:textId="77777777" w:rsidR="00222A88" w:rsidRPr="001070F4" w:rsidRDefault="00222A88" w:rsidP="006B4FE3">
            <w:pPr>
              <w:spacing w:after="0" w:line="240" w:lineRule="auto"/>
              <w:jc w:val="both"/>
              <w:rPr>
                <w:color w:val="000000"/>
                <w:lang w:val="fr-FR"/>
              </w:rPr>
            </w:pPr>
          </w:p>
          <w:p w14:paraId="06E0E3D6" w14:textId="77777777" w:rsidR="00222A88" w:rsidRPr="001070F4" w:rsidRDefault="00222A88" w:rsidP="006B4FE3">
            <w:pPr>
              <w:spacing w:after="0" w:line="240" w:lineRule="auto"/>
              <w:jc w:val="both"/>
              <w:rPr>
                <w:color w:val="000000"/>
                <w:lang w:val="fr-FR"/>
              </w:rPr>
            </w:pPr>
            <w:r w:rsidRPr="001070F4">
              <w:rPr>
                <w:color w:val="000000"/>
                <w:lang w:val="fr-FR"/>
              </w:rPr>
              <w:t xml:space="preserve">  8° les comptes annuels, établis conformément à l'article 3:47;</w:t>
            </w:r>
          </w:p>
          <w:p w14:paraId="7C914235" w14:textId="77777777" w:rsidR="00222A88" w:rsidRPr="001070F4" w:rsidRDefault="00222A88" w:rsidP="006B4FE3">
            <w:pPr>
              <w:spacing w:after="0" w:line="240" w:lineRule="auto"/>
              <w:jc w:val="both"/>
              <w:rPr>
                <w:color w:val="000000"/>
                <w:lang w:val="fr-FR"/>
              </w:rPr>
            </w:pPr>
          </w:p>
          <w:p w14:paraId="6BA5F7AB" w14:textId="77777777" w:rsidR="00222A88" w:rsidRPr="001070F4" w:rsidRDefault="00222A88" w:rsidP="006B4FE3">
            <w:pPr>
              <w:spacing w:after="0" w:line="240" w:lineRule="auto"/>
              <w:jc w:val="both"/>
              <w:rPr>
                <w:color w:val="000000"/>
                <w:lang w:val="fr-FR"/>
              </w:rPr>
            </w:pPr>
            <w:r w:rsidRPr="001070F4">
              <w:rPr>
                <w:color w:val="000000"/>
                <w:lang w:val="fr-FR"/>
              </w:rPr>
              <w:t xml:space="preserve">  9° les décisions prises et les actes passés relatifs à la transformation d'une société ou d'une ASBL en une AISBL conformément au livre 14;</w:t>
            </w:r>
          </w:p>
          <w:p w14:paraId="591B443F" w14:textId="77777777" w:rsidR="00222A88" w:rsidRPr="001070F4" w:rsidRDefault="00222A88" w:rsidP="006B4FE3">
            <w:pPr>
              <w:spacing w:after="0" w:line="240" w:lineRule="auto"/>
              <w:jc w:val="both"/>
              <w:rPr>
                <w:color w:val="000000"/>
                <w:lang w:val="fr-FR"/>
              </w:rPr>
            </w:pPr>
          </w:p>
          <w:p w14:paraId="0615F8BC" w14:textId="77777777" w:rsidR="00222A88" w:rsidRDefault="00222A88" w:rsidP="006B4FE3">
            <w:pPr>
              <w:spacing w:after="0" w:line="240" w:lineRule="auto"/>
              <w:jc w:val="both"/>
              <w:rPr>
                <w:color w:val="000000"/>
                <w:lang w:val="fr-FR"/>
              </w:rPr>
            </w:pPr>
            <w:r w:rsidRPr="001070F4">
              <w:rPr>
                <w:color w:val="000000"/>
                <w:lang w:val="fr-FR"/>
              </w:rPr>
              <w:t xml:space="preserve">  10° les modifications aux actes, documents et décisions visés aux 1°, 4°, 5°, 8° et 9°.</w:t>
            </w:r>
          </w:p>
          <w:p w14:paraId="267C32C2" w14:textId="77777777" w:rsidR="00A2703B" w:rsidRDefault="00A2703B" w:rsidP="006B4FE3">
            <w:pPr>
              <w:spacing w:after="0" w:line="240" w:lineRule="auto"/>
              <w:jc w:val="both"/>
              <w:rPr>
                <w:color w:val="000000"/>
                <w:lang w:val="fr-FR"/>
              </w:rPr>
            </w:pPr>
          </w:p>
          <w:p w14:paraId="05B3F247" w14:textId="53C07557" w:rsidR="00A2703B" w:rsidRPr="00A2703B" w:rsidRDefault="00A2703B" w:rsidP="006B4FE3">
            <w:pPr>
              <w:spacing w:after="0" w:line="240" w:lineRule="auto"/>
              <w:jc w:val="both"/>
              <w:rPr>
                <w:color w:val="C00000"/>
                <w:u w:val="single"/>
                <w:lang w:val="fr-FR"/>
              </w:rPr>
            </w:pPr>
            <w:r w:rsidRPr="00A2703B">
              <w:rPr>
                <w:color w:val="C00000"/>
                <w:u w:val="single"/>
                <w:lang w:val="fr-FR"/>
              </w:rPr>
              <w:t>11° le cas échéant, les dispositions statutaires de délégation du pouvoir de représentation de l'AISBL, introduites ou modifiées par un acte faisant l'objet du dépôt visé au 2°, ainsi que, le cas échéant, le fait de leur suppression.</w:t>
            </w:r>
          </w:p>
          <w:p w14:paraId="13F40197" w14:textId="77777777" w:rsidR="00222A88" w:rsidRPr="001070F4" w:rsidRDefault="00222A88" w:rsidP="006B4FE3">
            <w:pPr>
              <w:spacing w:after="0" w:line="240" w:lineRule="auto"/>
              <w:jc w:val="both"/>
              <w:rPr>
                <w:color w:val="000000"/>
                <w:lang w:val="fr-FR"/>
              </w:rPr>
            </w:pPr>
          </w:p>
          <w:p w14:paraId="12EDC7AA" w14:textId="77777777" w:rsidR="00222A88" w:rsidRDefault="00222A88" w:rsidP="006B4FE3">
            <w:pPr>
              <w:spacing w:after="0" w:line="240" w:lineRule="auto"/>
              <w:jc w:val="both"/>
              <w:rPr>
                <w:color w:val="000000"/>
                <w:lang w:val="fr-FR"/>
              </w:rPr>
            </w:pPr>
            <w:r w:rsidRPr="001070F4">
              <w:rPr>
                <w:color w:val="000000"/>
                <w:lang w:val="fr-FR"/>
              </w:rPr>
              <w:t>Les extraits visés à l'alinéa 1er, 4°, contiennent:</w:t>
            </w:r>
          </w:p>
          <w:p w14:paraId="47117503" w14:textId="77777777" w:rsidR="00222A88" w:rsidRPr="001070F4" w:rsidRDefault="00222A88" w:rsidP="006B4FE3">
            <w:pPr>
              <w:spacing w:after="0" w:line="240" w:lineRule="auto"/>
              <w:jc w:val="both"/>
              <w:rPr>
                <w:color w:val="000000"/>
                <w:lang w:val="fr-FR"/>
              </w:rPr>
            </w:pPr>
          </w:p>
          <w:p w14:paraId="03C2CD09" w14:textId="77777777" w:rsidR="00222A88" w:rsidRPr="001070F4" w:rsidRDefault="00222A88" w:rsidP="006B4FE3">
            <w:pPr>
              <w:spacing w:after="0" w:line="240" w:lineRule="auto"/>
              <w:jc w:val="both"/>
              <w:rPr>
                <w:color w:val="000000"/>
                <w:lang w:val="fr-FR"/>
              </w:rPr>
            </w:pPr>
            <w:r w:rsidRPr="001070F4">
              <w:rPr>
                <w:color w:val="000000"/>
                <w:lang w:val="fr-FR"/>
              </w:rPr>
              <w:lastRenderedPageBreak/>
              <w:t xml:space="preserve">  a) leurs nom, prénom et domicile ou, lorsqu'il s'agit de personnes morales, leurs dénomination, forme légale, numéro d'entreprise et siège;</w:t>
            </w:r>
          </w:p>
          <w:p w14:paraId="634076AF" w14:textId="77777777" w:rsidR="00222A88" w:rsidRPr="001070F4" w:rsidRDefault="00222A88" w:rsidP="006B4FE3">
            <w:pPr>
              <w:spacing w:after="0" w:line="240" w:lineRule="auto"/>
              <w:jc w:val="both"/>
              <w:rPr>
                <w:color w:val="000000"/>
                <w:lang w:val="fr-FR"/>
              </w:rPr>
            </w:pPr>
          </w:p>
          <w:p w14:paraId="3B15FC0E" w14:textId="77777777" w:rsidR="00222A88" w:rsidRPr="001070F4" w:rsidRDefault="00222A88" w:rsidP="006B4FE3">
            <w:pPr>
              <w:spacing w:after="0" w:line="240" w:lineRule="auto"/>
              <w:jc w:val="both"/>
              <w:rPr>
                <w:color w:val="000000"/>
                <w:lang w:val="fr-FR"/>
              </w:rPr>
            </w:pPr>
            <w:r w:rsidRPr="001070F4">
              <w:rPr>
                <w:color w:val="000000"/>
                <w:lang w:val="fr-FR"/>
              </w:rPr>
              <w:t xml:space="preserve">  b) sauf en ce qui concerne les commissaires, l'étendue de leurs pouvoirs et la manière de les exercer.</w:t>
            </w:r>
          </w:p>
          <w:p w14:paraId="55736ED0" w14:textId="77777777" w:rsidR="00222A88" w:rsidRPr="001070F4" w:rsidRDefault="00222A88" w:rsidP="006B4FE3">
            <w:pPr>
              <w:spacing w:after="0" w:line="240" w:lineRule="auto"/>
              <w:jc w:val="both"/>
              <w:rPr>
                <w:color w:val="000000"/>
                <w:lang w:val="fr-FR"/>
              </w:rPr>
            </w:pPr>
          </w:p>
          <w:p w14:paraId="486F1793" w14:textId="77777777" w:rsidR="00222A88" w:rsidRPr="001070F4" w:rsidRDefault="00222A88" w:rsidP="006B4FE3">
            <w:pPr>
              <w:spacing w:after="0" w:line="240" w:lineRule="auto"/>
              <w:jc w:val="both"/>
              <w:rPr>
                <w:color w:val="000000"/>
                <w:lang w:val="fr-FR"/>
              </w:rPr>
            </w:pPr>
            <w:r w:rsidRPr="001070F4">
              <w:rPr>
                <w:color w:val="000000"/>
                <w:lang w:val="fr-FR"/>
              </w:rPr>
              <w:t>§ 2. L'extrait visé au paragraphe 1er, 3°, contient:</w:t>
            </w:r>
          </w:p>
          <w:p w14:paraId="68E83F76" w14:textId="77777777" w:rsidR="00222A88" w:rsidRPr="001070F4" w:rsidRDefault="00222A88" w:rsidP="006B4FE3">
            <w:pPr>
              <w:spacing w:after="0" w:line="240" w:lineRule="auto"/>
              <w:jc w:val="both"/>
              <w:rPr>
                <w:color w:val="000000"/>
                <w:lang w:val="fr-FR"/>
              </w:rPr>
            </w:pPr>
          </w:p>
          <w:p w14:paraId="30D782A3" w14:textId="77777777" w:rsidR="00222A88" w:rsidRPr="001070F4" w:rsidRDefault="00222A88" w:rsidP="006B4FE3">
            <w:pPr>
              <w:spacing w:after="0" w:line="240" w:lineRule="auto"/>
              <w:jc w:val="both"/>
              <w:rPr>
                <w:color w:val="000000"/>
                <w:lang w:val="fr-FR"/>
              </w:rPr>
            </w:pPr>
            <w:r w:rsidRPr="001070F4">
              <w:rPr>
                <w:color w:val="000000"/>
                <w:lang w:val="fr-FR"/>
              </w:rPr>
              <w:t xml:space="preserve">  1° les nom, prénom et domicile de chaque fondateur, ou, lorsqu'il s'agit d'une personne morale, sa dénomination, sa forme légale, son numéro d'entreprise et l'adresse de son siège;</w:t>
            </w:r>
          </w:p>
          <w:p w14:paraId="56BB68DA" w14:textId="77777777" w:rsidR="00222A88" w:rsidRPr="001070F4" w:rsidRDefault="00222A88" w:rsidP="006B4FE3">
            <w:pPr>
              <w:spacing w:after="0" w:line="240" w:lineRule="auto"/>
              <w:jc w:val="both"/>
              <w:rPr>
                <w:color w:val="000000"/>
                <w:lang w:val="fr-FR"/>
              </w:rPr>
            </w:pPr>
          </w:p>
          <w:p w14:paraId="6EB25187" w14:textId="77777777" w:rsidR="00222A88" w:rsidRPr="001070F4" w:rsidRDefault="00222A88" w:rsidP="006B4FE3">
            <w:pPr>
              <w:spacing w:after="0" w:line="240" w:lineRule="auto"/>
              <w:jc w:val="both"/>
              <w:rPr>
                <w:color w:val="000000"/>
                <w:lang w:val="fr-FR"/>
              </w:rPr>
            </w:pPr>
            <w:r w:rsidRPr="001070F4">
              <w:rPr>
                <w:color w:val="000000"/>
                <w:lang w:val="fr-FR"/>
              </w:rPr>
              <w:t xml:space="preserve">  2° la dénomination et l'indication de la région dans laquelle le siège de l'AISBL est établi;</w:t>
            </w:r>
          </w:p>
          <w:p w14:paraId="49EE9C2E" w14:textId="77777777" w:rsidR="00222A88" w:rsidRPr="001070F4" w:rsidRDefault="00222A88" w:rsidP="006B4FE3">
            <w:pPr>
              <w:spacing w:after="0" w:line="240" w:lineRule="auto"/>
              <w:jc w:val="both"/>
              <w:rPr>
                <w:color w:val="000000"/>
                <w:lang w:val="fr-FR"/>
              </w:rPr>
            </w:pPr>
          </w:p>
          <w:p w14:paraId="61EA7F87" w14:textId="77777777" w:rsidR="00222A88" w:rsidRPr="001070F4" w:rsidRDefault="00222A88" w:rsidP="006B4FE3">
            <w:pPr>
              <w:spacing w:after="0" w:line="240" w:lineRule="auto"/>
              <w:jc w:val="both"/>
              <w:rPr>
                <w:color w:val="000000"/>
                <w:lang w:val="fr-FR"/>
              </w:rPr>
            </w:pPr>
            <w:r w:rsidRPr="001070F4">
              <w:rPr>
                <w:color w:val="000000"/>
                <w:lang w:val="fr-FR"/>
              </w:rPr>
              <w:t xml:space="preserve">  3° la description précise du but désintéressé qu'elle poursuit et des activités qui constituent son objet;</w:t>
            </w:r>
          </w:p>
          <w:p w14:paraId="7C2B50AE" w14:textId="77777777" w:rsidR="00222A88" w:rsidRPr="001070F4" w:rsidRDefault="00222A88" w:rsidP="006B4FE3">
            <w:pPr>
              <w:spacing w:after="0" w:line="240" w:lineRule="auto"/>
              <w:jc w:val="both"/>
              <w:rPr>
                <w:color w:val="000000"/>
                <w:lang w:val="fr-FR"/>
              </w:rPr>
            </w:pPr>
          </w:p>
          <w:p w14:paraId="24C31FF8" w14:textId="77777777" w:rsidR="00222A88" w:rsidRPr="001070F4" w:rsidRDefault="00222A88" w:rsidP="006B4FE3">
            <w:pPr>
              <w:spacing w:after="0" w:line="240" w:lineRule="auto"/>
              <w:jc w:val="both"/>
              <w:rPr>
                <w:color w:val="000000"/>
                <w:lang w:val="fr-FR"/>
              </w:rPr>
            </w:pPr>
            <w:r w:rsidRPr="001070F4">
              <w:rPr>
                <w:color w:val="000000"/>
                <w:lang w:val="fr-FR"/>
              </w:rPr>
              <w:t xml:space="preserve">  4° les conditions et formalités d'admission et de sortie des membres et, s'il y a lieu, des m</w:t>
            </w:r>
            <w:r>
              <w:rPr>
                <w:color w:val="000000"/>
                <w:lang w:val="fr-FR"/>
              </w:rPr>
              <w:t>embres des diverses catégories;</w:t>
            </w:r>
          </w:p>
          <w:p w14:paraId="6CAE3133" w14:textId="77777777" w:rsidR="00222A88" w:rsidRPr="001070F4" w:rsidRDefault="00222A88" w:rsidP="006B4FE3">
            <w:pPr>
              <w:spacing w:after="0" w:line="240" w:lineRule="auto"/>
              <w:jc w:val="both"/>
              <w:rPr>
                <w:color w:val="000000"/>
                <w:lang w:val="fr-FR"/>
              </w:rPr>
            </w:pPr>
          </w:p>
          <w:p w14:paraId="71A275FF" w14:textId="77777777" w:rsidR="00222A88" w:rsidRPr="001070F4" w:rsidRDefault="00222A88" w:rsidP="006B4FE3">
            <w:pPr>
              <w:spacing w:after="0" w:line="240" w:lineRule="auto"/>
              <w:jc w:val="both"/>
              <w:rPr>
                <w:color w:val="000000"/>
                <w:lang w:val="fr-FR"/>
              </w:rPr>
            </w:pPr>
            <w:r w:rsidRPr="001070F4">
              <w:rPr>
                <w:color w:val="000000"/>
                <w:lang w:val="fr-FR"/>
              </w:rPr>
              <w:t xml:space="preserve">  5° les droits et les obligations des membres et, s'il y a lieu, des membres des diverses catégories;</w:t>
            </w:r>
          </w:p>
          <w:p w14:paraId="0095BD3D" w14:textId="77777777" w:rsidR="00222A88" w:rsidRPr="001070F4" w:rsidRDefault="00222A88" w:rsidP="006B4FE3">
            <w:pPr>
              <w:spacing w:after="0" w:line="240" w:lineRule="auto"/>
              <w:jc w:val="both"/>
              <w:rPr>
                <w:color w:val="000000"/>
                <w:lang w:val="fr-FR"/>
              </w:rPr>
            </w:pPr>
          </w:p>
          <w:p w14:paraId="0B897B8B" w14:textId="77777777" w:rsidR="00222A88" w:rsidRPr="001070F4" w:rsidRDefault="00222A88" w:rsidP="006B4FE3">
            <w:pPr>
              <w:spacing w:after="0" w:line="240" w:lineRule="auto"/>
              <w:jc w:val="both"/>
              <w:rPr>
                <w:color w:val="000000"/>
                <w:lang w:val="fr-FR"/>
              </w:rPr>
            </w:pPr>
            <w:r w:rsidRPr="001070F4">
              <w:rPr>
                <w:color w:val="000000"/>
                <w:lang w:val="fr-FR"/>
              </w:rPr>
              <w:t xml:space="preserve">  6° les attributions, le mode de convocation et le mode de décision de l'assemblée générale de l'AISBL, ainsi que les conditions dans lesquelles ses résolutions sont portées à la connaissance des membres;</w:t>
            </w:r>
          </w:p>
          <w:p w14:paraId="345547AF" w14:textId="77777777" w:rsidR="00222A88" w:rsidRPr="001070F4" w:rsidRDefault="00222A88" w:rsidP="006B4FE3">
            <w:pPr>
              <w:spacing w:after="0" w:line="240" w:lineRule="auto"/>
              <w:jc w:val="both"/>
              <w:rPr>
                <w:color w:val="000000"/>
                <w:lang w:val="fr-FR"/>
              </w:rPr>
            </w:pPr>
          </w:p>
          <w:p w14:paraId="46ABCECA" w14:textId="77777777" w:rsidR="00222A88" w:rsidRPr="001070F4" w:rsidRDefault="00222A88" w:rsidP="006B4FE3">
            <w:pPr>
              <w:spacing w:after="0" w:line="240" w:lineRule="auto"/>
              <w:jc w:val="both"/>
              <w:rPr>
                <w:color w:val="000000"/>
                <w:lang w:val="fr-FR"/>
              </w:rPr>
            </w:pPr>
            <w:r w:rsidRPr="001070F4">
              <w:rPr>
                <w:color w:val="000000"/>
                <w:lang w:val="fr-FR"/>
              </w:rPr>
              <w:t xml:space="preserve">  7° a) les attributions, le mode de convocation et le mode de décision de l'organe d'administration de l'AISBL;</w:t>
            </w:r>
          </w:p>
          <w:p w14:paraId="48290525" w14:textId="77777777" w:rsidR="00222A88" w:rsidRPr="001070F4" w:rsidRDefault="00222A88" w:rsidP="006B4FE3">
            <w:pPr>
              <w:spacing w:after="0" w:line="240" w:lineRule="auto"/>
              <w:jc w:val="both"/>
              <w:rPr>
                <w:color w:val="000000"/>
                <w:lang w:val="fr-FR"/>
              </w:rPr>
            </w:pPr>
          </w:p>
          <w:p w14:paraId="68B731DC" w14:textId="77777777" w:rsidR="00222A88" w:rsidRDefault="00222A88" w:rsidP="006B4FE3">
            <w:pPr>
              <w:spacing w:after="0" w:line="240" w:lineRule="auto"/>
              <w:jc w:val="both"/>
              <w:rPr>
                <w:color w:val="000000"/>
                <w:lang w:val="fr-FR"/>
              </w:rPr>
            </w:pPr>
            <w:r w:rsidRPr="001070F4">
              <w:rPr>
                <w:color w:val="000000"/>
                <w:lang w:val="fr-FR"/>
              </w:rPr>
              <w:lastRenderedPageBreak/>
              <w:t xml:space="preserve">  b) le mode de nomination, de révocation et de cessation de fonctions des administrateurs, leur nombre minimum, la durée de leur mandat, l'étendue de leurs pouvoirs et les modalités de leur exercice;</w:t>
            </w:r>
          </w:p>
          <w:p w14:paraId="5700A175" w14:textId="77777777" w:rsidR="00222A88" w:rsidRPr="001070F4" w:rsidRDefault="00222A88" w:rsidP="006B4FE3">
            <w:pPr>
              <w:spacing w:after="0" w:line="240" w:lineRule="auto"/>
              <w:jc w:val="both"/>
              <w:rPr>
                <w:color w:val="000000"/>
                <w:lang w:val="fr-FR"/>
              </w:rPr>
            </w:pPr>
          </w:p>
          <w:p w14:paraId="4E3EEBDB" w14:textId="77777777" w:rsidR="00222A88" w:rsidRPr="001070F4" w:rsidRDefault="00222A88" w:rsidP="006B4FE3">
            <w:pPr>
              <w:spacing w:after="0" w:line="240" w:lineRule="auto"/>
              <w:jc w:val="both"/>
              <w:rPr>
                <w:color w:val="000000"/>
                <w:lang w:val="fr-FR"/>
              </w:rPr>
            </w:pPr>
            <w:r w:rsidRPr="001070F4">
              <w:rPr>
                <w:color w:val="000000"/>
                <w:lang w:val="fr-FR"/>
              </w:rPr>
              <w:t xml:space="preserve">  c) le mode de désignation des personnes qui ont le pouvoir de représenter l'AISBL vis-à-vis des tiers;</w:t>
            </w:r>
          </w:p>
          <w:p w14:paraId="5EEB0F0B" w14:textId="77777777" w:rsidR="00222A88" w:rsidRPr="001070F4" w:rsidRDefault="00222A88" w:rsidP="006B4FE3">
            <w:pPr>
              <w:spacing w:after="0" w:line="240" w:lineRule="auto"/>
              <w:jc w:val="both"/>
              <w:rPr>
                <w:color w:val="000000"/>
                <w:lang w:val="fr-FR"/>
              </w:rPr>
            </w:pPr>
          </w:p>
          <w:p w14:paraId="7AACF4B4" w14:textId="77777777" w:rsidR="00222A88" w:rsidRPr="001070F4" w:rsidRDefault="00222A88" w:rsidP="006B4FE3">
            <w:pPr>
              <w:spacing w:after="0" w:line="240" w:lineRule="auto"/>
              <w:jc w:val="both"/>
              <w:rPr>
                <w:color w:val="000000"/>
                <w:lang w:val="fr-FR"/>
              </w:rPr>
            </w:pPr>
            <w:r w:rsidRPr="001070F4">
              <w:rPr>
                <w:color w:val="000000"/>
                <w:lang w:val="fr-FR"/>
              </w:rPr>
              <w:t xml:space="preserve">  d) le cas échéant, le mode de nomination et de cessation de fonction des personnes déléguées à la gestion journalière de l'AISBL […],</w:t>
            </w:r>
            <w:r>
              <w:rPr>
                <w:color w:val="000000"/>
                <w:lang w:val="fr-FR"/>
              </w:rPr>
              <w:t xml:space="preserve"> </w:t>
            </w:r>
            <w:r>
              <w:rPr>
                <w:rFonts w:ascii="Calibri" w:hAnsi="Calibri" w:cs="Calibri"/>
                <w:lang w:val="fr-BE"/>
              </w:rPr>
              <w:t xml:space="preserve">l'étendue de leurs pouvoirs </w:t>
            </w:r>
            <w:r w:rsidRPr="001070F4">
              <w:rPr>
                <w:color w:val="000000"/>
                <w:lang w:val="fr-FR"/>
              </w:rPr>
              <w:t xml:space="preserve">et la manière d'exercer leurs pouvoirs, en agissant soit séparément, soit </w:t>
            </w:r>
            <w:r>
              <w:rPr>
                <w:color w:val="000000"/>
                <w:lang w:val="fr-FR"/>
              </w:rPr>
              <w:t>conjointement, soit en collège.</w:t>
            </w:r>
          </w:p>
          <w:p w14:paraId="5834AA2E" w14:textId="77777777" w:rsidR="00222A88" w:rsidRPr="001070F4" w:rsidRDefault="00222A88" w:rsidP="006B4FE3">
            <w:pPr>
              <w:spacing w:after="0" w:line="240" w:lineRule="auto"/>
              <w:jc w:val="both"/>
              <w:rPr>
                <w:color w:val="000000"/>
                <w:lang w:val="fr-FR"/>
              </w:rPr>
            </w:pPr>
          </w:p>
          <w:p w14:paraId="77718C3C" w14:textId="77777777" w:rsidR="00222A88" w:rsidRPr="001070F4" w:rsidRDefault="00222A88" w:rsidP="006B4FE3">
            <w:pPr>
              <w:spacing w:after="0" w:line="240" w:lineRule="auto"/>
              <w:jc w:val="both"/>
              <w:rPr>
                <w:color w:val="000000"/>
                <w:lang w:val="fr-FR"/>
              </w:rPr>
            </w:pPr>
            <w:r w:rsidRPr="001070F4">
              <w:rPr>
                <w:color w:val="000000"/>
                <w:lang w:val="fr-FR"/>
              </w:rPr>
              <w:t xml:space="preserve">  8° les conditions de modification des statuts;</w:t>
            </w:r>
          </w:p>
          <w:p w14:paraId="5A1DDEB8" w14:textId="77777777" w:rsidR="00222A88" w:rsidRPr="001070F4" w:rsidRDefault="00222A88" w:rsidP="006B4FE3">
            <w:pPr>
              <w:spacing w:after="0" w:line="240" w:lineRule="auto"/>
              <w:jc w:val="both"/>
              <w:rPr>
                <w:color w:val="000000"/>
                <w:lang w:val="fr-FR"/>
              </w:rPr>
            </w:pPr>
          </w:p>
          <w:p w14:paraId="46F61BAD" w14:textId="77777777" w:rsidR="00222A88" w:rsidRPr="001070F4" w:rsidRDefault="00222A88" w:rsidP="006B4FE3">
            <w:pPr>
              <w:spacing w:after="0" w:line="240" w:lineRule="auto"/>
              <w:jc w:val="both"/>
              <w:rPr>
                <w:color w:val="000000"/>
                <w:lang w:val="fr-FR"/>
              </w:rPr>
            </w:pPr>
            <w:r w:rsidRPr="001070F4">
              <w:rPr>
                <w:color w:val="000000"/>
                <w:lang w:val="fr-FR"/>
              </w:rPr>
              <w:t xml:space="preserve">  9° les conditions de dissolution et de liquidation de l'AISBL et le but désintéressé auquel l'AISBL doit affecter son patrimoine en cas de dissolution;</w:t>
            </w:r>
          </w:p>
          <w:p w14:paraId="6A9085BA" w14:textId="77777777" w:rsidR="00222A88" w:rsidRPr="001070F4" w:rsidRDefault="00222A88" w:rsidP="006B4FE3">
            <w:pPr>
              <w:spacing w:after="0" w:line="240" w:lineRule="auto"/>
              <w:jc w:val="both"/>
              <w:rPr>
                <w:color w:val="000000"/>
                <w:lang w:val="fr-FR"/>
              </w:rPr>
            </w:pPr>
          </w:p>
          <w:p w14:paraId="45670E28" w14:textId="77777777" w:rsidR="00222A88" w:rsidRPr="001070F4" w:rsidRDefault="00222A88" w:rsidP="006B4FE3">
            <w:pPr>
              <w:spacing w:after="0" w:line="240" w:lineRule="auto"/>
              <w:jc w:val="both"/>
              <w:rPr>
                <w:color w:val="000000"/>
                <w:lang w:val="fr-FR"/>
              </w:rPr>
            </w:pPr>
            <w:r w:rsidRPr="001070F4">
              <w:rPr>
                <w:color w:val="000000"/>
                <w:lang w:val="fr-FR"/>
              </w:rPr>
              <w:t xml:space="preserve">  10° la désignation précise de l'adresse à laquelle le siège de l'AISBL est établi et, le cas échéant, l'adresse électronique et le site internet de l'AISBL;</w:t>
            </w:r>
          </w:p>
          <w:p w14:paraId="1D96E95A" w14:textId="77777777" w:rsidR="00222A88" w:rsidRPr="001070F4" w:rsidRDefault="00222A88" w:rsidP="006B4FE3">
            <w:pPr>
              <w:spacing w:after="0" w:line="240" w:lineRule="auto"/>
              <w:jc w:val="both"/>
              <w:rPr>
                <w:color w:val="000000"/>
                <w:lang w:val="fr-FR"/>
              </w:rPr>
            </w:pPr>
          </w:p>
          <w:p w14:paraId="6391952B" w14:textId="4182ECD9" w:rsidR="00222A88" w:rsidRPr="00222A88" w:rsidRDefault="00222A88" w:rsidP="001070F4">
            <w:pPr>
              <w:spacing w:after="0" w:line="240" w:lineRule="auto"/>
              <w:jc w:val="both"/>
              <w:rPr>
                <w:color w:val="000000"/>
                <w:lang w:val="fr-FR"/>
              </w:rPr>
            </w:pPr>
            <w:r w:rsidRPr="001070F4">
              <w:rPr>
                <w:color w:val="000000"/>
                <w:lang w:val="fr-FR"/>
              </w:rPr>
              <w:t xml:space="preserve">  11° l'identité des administrateurs et des personnes qui ont le pouvoir de représenter l'AISBL vis-à-vis des tiers, et, le cas échéant, du commissaire.</w:t>
            </w:r>
          </w:p>
        </w:tc>
      </w:tr>
      <w:tr w:rsidR="00222A88" w:rsidRPr="00C55A3C" w14:paraId="62CDB1B7" w14:textId="77777777" w:rsidTr="00912EDC">
        <w:trPr>
          <w:trHeight w:val="2220"/>
        </w:trPr>
        <w:tc>
          <w:tcPr>
            <w:tcW w:w="1980" w:type="dxa"/>
          </w:tcPr>
          <w:p w14:paraId="49F2E439" w14:textId="42E38780" w:rsidR="00222A88" w:rsidRDefault="00222A88" w:rsidP="007D7A6B">
            <w:pPr>
              <w:spacing w:after="0" w:line="240" w:lineRule="auto"/>
              <w:jc w:val="both"/>
              <w:rPr>
                <w:rFonts w:cs="Calibri"/>
                <w:lang w:val="nl-BE"/>
              </w:rPr>
            </w:pPr>
            <w:r>
              <w:rPr>
                <w:rFonts w:cs="Calibri"/>
                <w:lang w:val="nl-BE"/>
              </w:rPr>
              <w:lastRenderedPageBreak/>
              <w:t>Wet</w:t>
            </w:r>
            <w:r w:rsidR="00C55A3C">
              <w:rPr>
                <w:rFonts w:cs="Calibri"/>
                <w:lang w:val="nl-BE"/>
              </w:rPr>
              <w:t>sontwerp</w:t>
            </w:r>
            <w:r>
              <w:rPr>
                <w:rFonts w:cs="Calibri"/>
                <w:lang w:val="nl-BE"/>
              </w:rPr>
              <w:t xml:space="preserve"> 2047</w:t>
            </w:r>
          </w:p>
        </w:tc>
        <w:tc>
          <w:tcPr>
            <w:tcW w:w="5812" w:type="dxa"/>
            <w:shd w:val="clear" w:color="auto" w:fill="auto"/>
          </w:tcPr>
          <w:p w14:paraId="2F081C60" w14:textId="77777777" w:rsidR="009A0E3D" w:rsidRDefault="009A0E3D" w:rsidP="009A0E3D">
            <w:pPr>
              <w:spacing w:after="0" w:line="240" w:lineRule="auto"/>
              <w:jc w:val="both"/>
              <w:rPr>
                <w:color w:val="000000"/>
                <w:lang w:val="nl-NL"/>
              </w:rPr>
            </w:pPr>
            <w:r w:rsidRPr="009A0E3D">
              <w:rPr>
                <w:color w:val="000000"/>
                <w:lang w:val="nl-NL"/>
              </w:rPr>
              <w:t xml:space="preserve">In artikel 2:10 van hetzelfde Wetboek worden de volgende wijzigingen aangebracht: </w:t>
            </w:r>
          </w:p>
          <w:p w14:paraId="0D25A034" w14:textId="77777777" w:rsidR="009A0E3D" w:rsidRPr="009A0E3D" w:rsidRDefault="009A0E3D" w:rsidP="009A0E3D">
            <w:pPr>
              <w:spacing w:after="0" w:line="240" w:lineRule="auto"/>
              <w:jc w:val="both"/>
              <w:rPr>
                <w:color w:val="000000"/>
                <w:lang w:val="nl-NL"/>
              </w:rPr>
            </w:pPr>
          </w:p>
          <w:p w14:paraId="653552FC" w14:textId="77777777" w:rsidR="009A0E3D" w:rsidRDefault="009A0E3D" w:rsidP="009A0E3D">
            <w:pPr>
              <w:spacing w:after="0" w:line="240" w:lineRule="auto"/>
              <w:jc w:val="both"/>
              <w:rPr>
                <w:color w:val="000000"/>
                <w:lang w:val="nl-NL"/>
              </w:rPr>
            </w:pPr>
            <w:r w:rsidRPr="009A0E3D">
              <w:rPr>
                <w:color w:val="000000"/>
                <w:lang w:val="nl-NL"/>
              </w:rPr>
              <w:t xml:space="preserve">1° in paragraaf 1, eerste lid, worden in de eerste zin de woorden “te rekenen vanaf de datum van het koninklijk besluit waarbij zij worden erkend of tot goedkeuring van de wijziging van de gegevens vermeld in paragraaf 2, 3°, dan wel in de andere gevallen” ingevoegd tussen de woorden “binnen dertig dagen,” en de woorden “te rekenen vanaf de dagtekening”; </w:t>
            </w:r>
          </w:p>
          <w:p w14:paraId="777FAB2D" w14:textId="77777777" w:rsidR="009A0E3D" w:rsidRPr="009A0E3D" w:rsidRDefault="009A0E3D" w:rsidP="009A0E3D">
            <w:pPr>
              <w:spacing w:after="0" w:line="240" w:lineRule="auto"/>
              <w:jc w:val="both"/>
              <w:rPr>
                <w:color w:val="000000"/>
                <w:lang w:val="nl-NL"/>
              </w:rPr>
            </w:pPr>
          </w:p>
          <w:p w14:paraId="49BD6BA8" w14:textId="77777777" w:rsidR="009A0E3D" w:rsidRPr="009A0E3D" w:rsidRDefault="009A0E3D" w:rsidP="009A0E3D">
            <w:pPr>
              <w:spacing w:after="0" w:line="240" w:lineRule="auto"/>
              <w:jc w:val="both"/>
              <w:rPr>
                <w:color w:val="000000"/>
                <w:lang w:val="nl-NL"/>
              </w:rPr>
            </w:pPr>
            <w:r w:rsidRPr="009A0E3D">
              <w:rPr>
                <w:color w:val="000000"/>
                <w:lang w:val="nl-NL"/>
              </w:rPr>
              <w:t xml:space="preserve">2° paragraaf 1, eerste lid, wordt aangevuld met de bepaling onder 11°, luidende: </w:t>
            </w:r>
          </w:p>
          <w:p w14:paraId="062A352E" w14:textId="03D15628" w:rsidR="00222A88" w:rsidRPr="009A0E3D" w:rsidRDefault="009A0E3D" w:rsidP="006B4FE3">
            <w:pPr>
              <w:spacing w:after="0" w:line="240" w:lineRule="auto"/>
              <w:jc w:val="both"/>
              <w:rPr>
                <w:color w:val="000000"/>
                <w:lang w:val="nl-NL"/>
              </w:rPr>
            </w:pPr>
            <w:r w:rsidRPr="009A0E3D">
              <w:rPr>
                <w:color w:val="000000"/>
                <w:lang w:val="nl-NL"/>
              </w:rPr>
              <w:t xml:space="preserve">“11° in voorkomend geval, de statutaire bepalingen houdende delegatie van de bevoegdheid om de IVZW te vertegenwoordigen, ingevoerd of gewijzigd door een akte die het voorwerp uitmaakt van de neerlegging bedoeld onder 2°, evenals, in voorkomend geval, het feit van hun opheffing.”. </w:t>
            </w:r>
          </w:p>
        </w:tc>
        <w:tc>
          <w:tcPr>
            <w:tcW w:w="5953" w:type="dxa"/>
            <w:shd w:val="clear" w:color="auto" w:fill="auto"/>
          </w:tcPr>
          <w:p w14:paraId="51B6D002" w14:textId="77777777" w:rsidR="00222A88" w:rsidRPr="006B4FE3" w:rsidRDefault="009A0E3D" w:rsidP="006B4FE3">
            <w:pPr>
              <w:spacing w:after="0" w:line="240" w:lineRule="auto"/>
              <w:jc w:val="both"/>
              <w:rPr>
                <w:color w:val="000000"/>
                <w:lang w:val="fr-FR"/>
              </w:rPr>
            </w:pPr>
            <w:r w:rsidRPr="006B4FE3">
              <w:rPr>
                <w:color w:val="000000"/>
                <w:lang w:val="fr-FR"/>
              </w:rPr>
              <w:t>À l'article 2:10 de même Code, les modifications suivantes sont apportées:</w:t>
            </w:r>
          </w:p>
          <w:p w14:paraId="35AEC76E" w14:textId="77777777" w:rsidR="009A0E3D" w:rsidRPr="006B4FE3" w:rsidRDefault="009A0E3D" w:rsidP="006B4FE3">
            <w:pPr>
              <w:spacing w:after="0" w:line="240" w:lineRule="auto"/>
              <w:jc w:val="both"/>
              <w:rPr>
                <w:color w:val="000000"/>
                <w:lang w:val="fr-FR"/>
              </w:rPr>
            </w:pPr>
          </w:p>
          <w:p w14:paraId="3C39418A" w14:textId="77777777" w:rsidR="009A0E3D" w:rsidRPr="006B4FE3" w:rsidRDefault="009A0E3D" w:rsidP="006B4FE3">
            <w:pPr>
              <w:spacing w:after="0" w:line="240" w:lineRule="auto"/>
              <w:jc w:val="both"/>
              <w:rPr>
                <w:color w:val="000000"/>
                <w:lang w:val="fr-FR"/>
              </w:rPr>
            </w:pPr>
            <w:r w:rsidRPr="006B4FE3">
              <w:rPr>
                <w:color w:val="000000"/>
                <w:lang w:val="fr-FR"/>
              </w:rPr>
              <w:t>1° au paragraphe 1</w:t>
            </w:r>
            <w:r w:rsidRPr="006B4FE3">
              <w:rPr>
                <w:color w:val="000000"/>
                <w:vertAlign w:val="superscript"/>
                <w:lang w:val="fr-FR"/>
              </w:rPr>
              <w:t>er</w:t>
            </w:r>
            <w:r w:rsidRPr="006B4FE3">
              <w:rPr>
                <w:color w:val="000000"/>
                <w:lang w:val="fr-FR"/>
              </w:rPr>
              <w:t>, alinéa 1</w:t>
            </w:r>
            <w:r w:rsidRPr="006B4FE3">
              <w:rPr>
                <w:color w:val="000000"/>
                <w:vertAlign w:val="superscript"/>
                <w:lang w:val="fr-FR"/>
              </w:rPr>
              <w:t>er</w:t>
            </w:r>
            <w:r w:rsidRPr="006B4FE3">
              <w:rPr>
                <w:color w:val="000000"/>
                <w:lang w:val="fr-FR"/>
              </w:rPr>
              <w:t>, dans la première phrase, les mots "à compter de la date de l'arrêté royal portant leur reconnaissance ou approuvant la modification des mentions reprises au paragraphe 2, 3°, ou dans les autres cas" son insérés entre les mots "dans les trente jours," et les mots "à compter de la date";</w:t>
            </w:r>
          </w:p>
          <w:p w14:paraId="7E7AA931" w14:textId="77777777" w:rsidR="009A0E3D" w:rsidRPr="006B4FE3" w:rsidRDefault="009A0E3D" w:rsidP="006B4FE3">
            <w:pPr>
              <w:spacing w:after="0" w:line="240" w:lineRule="auto"/>
              <w:jc w:val="both"/>
              <w:rPr>
                <w:color w:val="000000"/>
                <w:lang w:val="fr-FR"/>
              </w:rPr>
            </w:pPr>
          </w:p>
          <w:p w14:paraId="6160C2B0" w14:textId="77777777" w:rsidR="009A0E3D" w:rsidRPr="006B4FE3" w:rsidRDefault="009A0E3D" w:rsidP="006B4FE3">
            <w:pPr>
              <w:spacing w:after="0" w:line="240" w:lineRule="auto"/>
              <w:jc w:val="both"/>
              <w:rPr>
                <w:color w:val="000000"/>
                <w:lang w:val="fr-FR"/>
              </w:rPr>
            </w:pPr>
            <w:r w:rsidRPr="006B4FE3">
              <w:rPr>
                <w:color w:val="000000"/>
                <w:lang w:val="fr-FR"/>
              </w:rPr>
              <w:t>2° le paragraphe 1</w:t>
            </w:r>
            <w:r w:rsidRPr="006B4FE3">
              <w:rPr>
                <w:color w:val="000000"/>
                <w:vertAlign w:val="superscript"/>
                <w:lang w:val="fr-FR"/>
              </w:rPr>
              <w:t>er</w:t>
            </w:r>
            <w:r w:rsidRPr="006B4FE3">
              <w:rPr>
                <w:color w:val="000000"/>
                <w:lang w:val="fr-FR"/>
              </w:rPr>
              <w:t>, alinéa 1</w:t>
            </w:r>
            <w:r w:rsidRPr="006B4FE3">
              <w:rPr>
                <w:color w:val="000000"/>
                <w:vertAlign w:val="superscript"/>
                <w:lang w:val="fr-FR"/>
              </w:rPr>
              <w:t>er</w:t>
            </w:r>
            <w:r w:rsidRPr="006B4FE3">
              <w:rPr>
                <w:color w:val="000000"/>
                <w:lang w:val="fr-FR"/>
              </w:rPr>
              <w:t>, est complété par le 11° rédigé comme suit:</w:t>
            </w:r>
          </w:p>
          <w:p w14:paraId="1C46CA5A" w14:textId="6C4404A6" w:rsidR="009A0E3D" w:rsidRPr="00C55A3C" w:rsidRDefault="009A0E3D" w:rsidP="006B4FE3">
            <w:pPr>
              <w:spacing w:after="0" w:line="240" w:lineRule="auto"/>
              <w:jc w:val="both"/>
              <w:rPr>
                <w:color w:val="000000"/>
                <w:lang w:val="fr-FR"/>
              </w:rPr>
            </w:pPr>
            <w:r w:rsidRPr="006B4FE3">
              <w:rPr>
                <w:color w:val="000000"/>
                <w:lang w:val="fr-FR"/>
              </w:rPr>
              <w:t>"11° le cas échéant, les dispositions statutaires de délégation du pouvoir de représentation de l'AISBL, introduites ou modifiées par un acte faisant l'objet du dépôt visé au 2°, ainsi que, le cas échéant, le fait de leur suppression.".</w:t>
            </w:r>
            <w:r w:rsidRPr="00C55A3C">
              <w:rPr>
                <w:color w:val="000000"/>
                <w:lang w:val="fr-FR"/>
              </w:rPr>
              <w:t xml:space="preserve"> </w:t>
            </w:r>
          </w:p>
        </w:tc>
      </w:tr>
      <w:tr w:rsidR="00222A88" w:rsidRPr="003E0B3E" w14:paraId="415B925A" w14:textId="77777777" w:rsidTr="00912EDC">
        <w:trPr>
          <w:trHeight w:val="2220"/>
        </w:trPr>
        <w:tc>
          <w:tcPr>
            <w:tcW w:w="1980" w:type="dxa"/>
          </w:tcPr>
          <w:p w14:paraId="631B7F38" w14:textId="5819CA1B" w:rsidR="00222A88" w:rsidRPr="009A0E3D" w:rsidRDefault="00222A88" w:rsidP="007D7A6B">
            <w:pPr>
              <w:spacing w:after="0" w:line="240" w:lineRule="auto"/>
              <w:jc w:val="both"/>
              <w:rPr>
                <w:rFonts w:cs="Calibri"/>
                <w:lang w:val="en-US"/>
              </w:rPr>
            </w:pPr>
            <w:r w:rsidRPr="009A0E3D">
              <w:rPr>
                <w:rFonts w:cs="Calibri"/>
                <w:lang w:val="en-US"/>
              </w:rPr>
              <w:t>MvT 2047</w:t>
            </w:r>
          </w:p>
        </w:tc>
        <w:tc>
          <w:tcPr>
            <w:tcW w:w="5812" w:type="dxa"/>
            <w:shd w:val="clear" w:color="auto" w:fill="auto"/>
          </w:tcPr>
          <w:p w14:paraId="64441351" w14:textId="1D48B0B5" w:rsidR="00A441BD" w:rsidRPr="00A441BD" w:rsidRDefault="00A441BD" w:rsidP="00A441BD">
            <w:pPr>
              <w:spacing w:after="0" w:line="240" w:lineRule="auto"/>
              <w:jc w:val="both"/>
              <w:rPr>
                <w:color w:val="000000"/>
                <w:lang w:val="nl-NL"/>
              </w:rPr>
            </w:pPr>
            <w:r w:rsidRPr="00A441BD">
              <w:rPr>
                <w:color w:val="000000"/>
                <w:lang w:val="nl-NL"/>
              </w:rPr>
              <w:t>In artikel 2:10, § 1,</w:t>
            </w:r>
            <w:r w:rsidR="00932BB7">
              <w:rPr>
                <w:color w:val="000000"/>
                <w:lang w:val="nl-NL"/>
              </w:rPr>
              <w:t xml:space="preserve"> WVV, wordt een technische ver</w:t>
            </w:r>
            <w:r w:rsidRPr="00A441BD">
              <w:rPr>
                <w:color w:val="000000"/>
                <w:lang w:val="nl-NL"/>
              </w:rPr>
              <w:t>duidelijking aangebracht aan de bepaling van de termijn voor de neerlegging van de oprichtingsakte en bepaalde wijzigingsakten om rekening te houden met de vereiste voor deze rechtsvorm om een erkenning, respectievelijk goedkeuring te bekomen v</w:t>
            </w:r>
            <w:r w:rsidR="00932BB7">
              <w:rPr>
                <w:color w:val="000000"/>
                <w:lang w:val="nl-NL"/>
              </w:rPr>
              <w:t>ia koninklijk besluit. De neer</w:t>
            </w:r>
            <w:r w:rsidRPr="00A441BD">
              <w:rPr>
                <w:color w:val="000000"/>
                <w:lang w:val="nl-NL"/>
              </w:rPr>
              <w:t xml:space="preserve">legging kan uiteraard pas geschieden nadat dit besluit werd aangenomen. </w:t>
            </w:r>
          </w:p>
          <w:p w14:paraId="51B7106D" w14:textId="77777777" w:rsidR="00222A88" w:rsidRDefault="00222A88" w:rsidP="006B4FE3">
            <w:pPr>
              <w:spacing w:after="0" w:line="240" w:lineRule="auto"/>
              <w:jc w:val="both"/>
              <w:rPr>
                <w:color w:val="000000"/>
                <w:lang w:val="nl-NL"/>
              </w:rPr>
            </w:pPr>
          </w:p>
          <w:p w14:paraId="5E7CF738" w14:textId="5A31FC7C" w:rsidR="00A441BD" w:rsidRDefault="00A441BD" w:rsidP="00A441BD">
            <w:pPr>
              <w:spacing w:after="0" w:line="240" w:lineRule="auto"/>
              <w:jc w:val="both"/>
              <w:rPr>
                <w:color w:val="000000"/>
                <w:lang w:val="nl-NL"/>
              </w:rPr>
            </w:pPr>
            <w:r w:rsidRPr="00A441BD">
              <w:rPr>
                <w:color w:val="000000"/>
                <w:lang w:val="nl-NL"/>
              </w:rPr>
              <w:t xml:space="preserve">Onder verwijzing naar het advies van de Raad van State kan worden verduidelijkt dat bij oprichting de stukken vermeld in artikel 2:10, § 1, eerste lid, 1°, 2°, 3° en 4°, WVV, moeten worden neergelegd ter griffie, en slechts nadat het erkenningsbesluit werd aangenomen. Ook de wijziging van de precieze omschrijving van het belangeloos doel dat </w:t>
            </w:r>
            <w:r w:rsidR="00932BB7">
              <w:rPr>
                <w:color w:val="000000"/>
                <w:lang w:val="nl-NL"/>
              </w:rPr>
              <w:t>de IVZW nastreeft en van de ac</w:t>
            </w:r>
            <w:r w:rsidRPr="00A441BD">
              <w:rPr>
                <w:color w:val="000000"/>
                <w:lang w:val="nl-NL"/>
              </w:rPr>
              <w:t xml:space="preserve">tiviteiten die zij tot voorwerp heeft kan </w:t>
            </w:r>
            <w:r w:rsidRPr="00A441BD">
              <w:rPr>
                <w:color w:val="000000"/>
                <w:lang w:val="nl-NL"/>
              </w:rPr>
              <w:lastRenderedPageBreak/>
              <w:t xml:space="preserve">slechts worden neergelegd nadat de goedkeuring van deze wijziging werd bekomen via koninklijk besluit. </w:t>
            </w:r>
          </w:p>
          <w:p w14:paraId="205DABE7" w14:textId="77777777" w:rsidR="00A441BD" w:rsidRPr="00A441BD" w:rsidRDefault="00A441BD" w:rsidP="00A441BD">
            <w:pPr>
              <w:spacing w:after="0" w:line="240" w:lineRule="auto"/>
              <w:jc w:val="both"/>
              <w:rPr>
                <w:color w:val="000000"/>
                <w:lang w:val="nl-NL"/>
              </w:rPr>
            </w:pPr>
          </w:p>
          <w:p w14:paraId="30EC7976" w14:textId="5C1BE96E" w:rsidR="00A441BD" w:rsidRPr="00A441BD" w:rsidRDefault="00A441BD" w:rsidP="006B4FE3">
            <w:pPr>
              <w:spacing w:after="0" w:line="240" w:lineRule="auto"/>
              <w:jc w:val="both"/>
              <w:rPr>
                <w:color w:val="000000"/>
                <w:lang w:val="nl-NL"/>
              </w:rPr>
            </w:pPr>
            <w:r w:rsidRPr="00A441BD">
              <w:rPr>
                <w:color w:val="000000"/>
                <w:lang w:val="nl-NL"/>
              </w:rPr>
              <w:t>De toevoeging van een 11° in artikel 2:10, § 1, WVV, betreft het accessoriu</w:t>
            </w:r>
            <w:r w:rsidR="00932BB7">
              <w:rPr>
                <w:color w:val="000000"/>
                <w:lang w:val="nl-NL"/>
              </w:rPr>
              <w:t>m van de invoering van een man</w:t>
            </w:r>
            <w:r w:rsidRPr="00A441BD">
              <w:rPr>
                <w:color w:val="000000"/>
                <w:lang w:val="nl-NL"/>
              </w:rPr>
              <w:t xml:space="preserve">datendatabank met de statutaire vertegenwoordigings- regelingen. Er wordt verwezen naar de toelichting bij artikel 4. </w:t>
            </w:r>
          </w:p>
        </w:tc>
        <w:tc>
          <w:tcPr>
            <w:tcW w:w="5953" w:type="dxa"/>
            <w:shd w:val="clear" w:color="auto" w:fill="auto"/>
          </w:tcPr>
          <w:p w14:paraId="175ABCF7" w14:textId="77777777" w:rsidR="00222A88" w:rsidRPr="004F2D28" w:rsidRDefault="008813D1" w:rsidP="006B4FE3">
            <w:pPr>
              <w:spacing w:after="0" w:line="240" w:lineRule="auto"/>
              <w:jc w:val="both"/>
              <w:rPr>
                <w:color w:val="000000"/>
                <w:lang w:val="fr-FR"/>
              </w:rPr>
            </w:pPr>
            <w:r w:rsidRPr="004F2D28">
              <w:rPr>
                <w:color w:val="000000"/>
                <w:lang w:val="fr-FR"/>
              </w:rPr>
              <w:lastRenderedPageBreak/>
              <w:t>À l'article 2:10, § 1</w:t>
            </w:r>
            <w:r w:rsidRPr="004F2D28">
              <w:rPr>
                <w:color w:val="000000"/>
                <w:vertAlign w:val="superscript"/>
                <w:lang w:val="fr-FR"/>
              </w:rPr>
              <w:t>er</w:t>
            </w:r>
            <w:r w:rsidRPr="004F2D28">
              <w:rPr>
                <w:color w:val="000000"/>
                <w:lang w:val="fr-FR"/>
              </w:rPr>
              <w:t xml:space="preserve">, du CSA, une précision technique est apportée à la disposition relative au délai de dépôt de l'acte constitutif et de certains actes modificatifs afin de tenir compte de l'exigence, pour cette forme légale, d'obtenir un reconnaissance ou une approbation par arrêté royal. Le dépôt ne peut évidemment être effectué qu'après l'adoption de cet arrêté royal. </w:t>
            </w:r>
          </w:p>
          <w:p w14:paraId="0F101BDC" w14:textId="77777777" w:rsidR="008813D1" w:rsidRPr="004F2D28" w:rsidRDefault="008813D1" w:rsidP="006B4FE3">
            <w:pPr>
              <w:spacing w:after="0" w:line="240" w:lineRule="auto"/>
              <w:jc w:val="both"/>
              <w:rPr>
                <w:color w:val="000000"/>
                <w:lang w:val="fr-FR"/>
              </w:rPr>
            </w:pPr>
          </w:p>
          <w:p w14:paraId="19988324" w14:textId="77777777" w:rsidR="008813D1" w:rsidRPr="004F2D28" w:rsidRDefault="008813D1" w:rsidP="006B4FE3">
            <w:pPr>
              <w:spacing w:after="0" w:line="240" w:lineRule="auto"/>
              <w:jc w:val="both"/>
              <w:rPr>
                <w:color w:val="000000"/>
                <w:lang w:val="fr-FR"/>
              </w:rPr>
            </w:pPr>
            <w:r w:rsidRPr="004F2D28">
              <w:rPr>
                <w:color w:val="000000"/>
                <w:lang w:val="fr-FR"/>
              </w:rPr>
              <w:t xml:space="preserve">En </w:t>
            </w:r>
            <w:r w:rsidR="008B1C88" w:rsidRPr="004F2D28">
              <w:rPr>
                <w:color w:val="000000"/>
                <w:lang w:val="fr-FR"/>
              </w:rPr>
              <w:t>référence à l'avis du Conseil d'État, il peut être précisé que, lors de la constitution, les documents visés à l'article 2:10, §1</w:t>
            </w:r>
            <w:r w:rsidR="008B1C88" w:rsidRPr="004F2D28">
              <w:rPr>
                <w:color w:val="000000"/>
                <w:vertAlign w:val="superscript"/>
                <w:lang w:val="fr-FR"/>
              </w:rPr>
              <w:t>er</w:t>
            </w:r>
            <w:r w:rsidR="008B1C88" w:rsidRPr="004F2D28">
              <w:rPr>
                <w:color w:val="000000"/>
                <w:lang w:val="fr-FR"/>
              </w:rPr>
              <w:t>, alinéa 1</w:t>
            </w:r>
            <w:r w:rsidR="008B1C88" w:rsidRPr="004F2D28">
              <w:rPr>
                <w:color w:val="000000"/>
                <w:vertAlign w:val="superscript"/>
                <w:lang w:val="fr-FR"/>
              </w:rPr>
              <w:t>er</w:t>
            </w:r>
            <w:r w:rsidR="008B1C88" w:rsidRPr="004F2D28">
              <w:rPr>
                <w:color w:val="000000"/>
                <w:lang w:val="fr-FR"/>
              </w:rPr>
              <w:t>, 1°, 2°, 3° et 4°, du CSA doivent être déposés au greffe, et ce, uniquement après l'adoption de l'arrêté de reconnaisance. La modification</w:t>
            </w:r>
            <w:r w:rsidR="0096597D" w:rsidRPr="004F2D28">
              <w:rPr>
                <w:color w:val="000000"/>
                <w:lang w:val="fr-FR"/>
              </w:rPr>
              <w:t xml:space="preserve"> de la description précise du but désintéressé poursuivi par l'AISBL et des activités qui constituent son objet ne peut, elle ausi, être déposée qu'après que cette modification a été approuvée par arrêté royal. </w:t>
            </w:r>
          </w:p>
          <w:p w14:paraId="0AEBAE6F" w14:textId="77777777" w:rsidR="0096597D" w:rsidRPr="004F2D28" w:rsidRDefault="0096597D" w:rsidP="006B4FE3">
            <w:pPr>
              <w:spacing w:after="0" w:line="240" w:lineRule="auto"/>
              <w:jc w:val="both"/>
              <w:rPr>
                <w:color w:val="000000"/>
                <w:lang w:val="fr-FR"/>
              </w:rPr>
            </w:pPr>
          </w:p>
          <w:p w14:paraId="7AFC6FD7" w14:textId="30FFD7DF" w:rsidR="0096597D" w:rsidRPr="0096597D" w:rsidRDefault="0096597D" w:rsidP="006B4FE3">
            <w:pPr>
              <w:spacing w:after="0" w:line="240" w:lineRule="auto"/>
              <w:jc w:val="both"/>
              <w:rPr>
                <w:color w:val="000000"/>
                <w:lang w:val="en-US"/>
              </w:rPr>
            </w:pPr>
            <w:r w:rsidRPr="004F2D28">
              <w:rPr>
                <w:color w:val="000000"/>
                <w:lang w:val="fr-FR"/>
              </w:rPr>
              <w:lastRenderedPageBreak/>
              <w:t>L'ajout d'un point 11° à l'article 2:10, § 1</w:t>
            </w:r>
            <w:r w:rsidRPr="004F2D28">
              <w:rPr>
                <w:color w:val="000000"/>
                <w:vertAlign w:val="superscript"/>
                <w:lang w:val="fr-FR"/>
              </w:rPr>
              <w:t>er</w:t>
            </w:r>
            <w:r w:rsidRPr="004F2D28">
              <w:rPr>
                <w:color w:val="000000"/>
                <w:lang w:val="fr-FR"/>
              </w:rPr>
              <w:t>, du CSA concerne l'accessoire de l'introduction d'une base de données des mandats avec les règlements de représentation statutaires. Il est renvoyé au commentaire de l'article 4.</w:t>
            </w:r>
            <w:r>
              <w:rPr>
                <w:color w:val="000000"/>
                <w:lang w:val="en-US"/>
              </w:rPr>
              <w:t xml:space="preserve"> </w:t>
            </w:r>
          </w:p>
        </w:tc>
      </w:tr>
      <w:tr w:rsidR="00222A88" w:rsidRPr="00C55A3C" w14:paraId="02CB1708" w14:textId="77777777" w:rsidTr="00912EDC">
        <w:trPr>
          <w:trHeight w:val="2220"/>
        </w:trPr>
        <w:tc>
          <w:tcPr>
            <w:tcW w:w="1980" w:type="dxa"/>
          </w:tcPr>
          <w:p w14:paraId="744959B7" w14:textId="443F3CBD" w:rsidR="00222A88" w:rsidRPr="008813D1" w:rsidRDefault="00222A88" w:rsidP="007D7A6B">
            <w:pPr>
              <w:spacing w:after="0" w:line="240" w:lineRule="auto"/>
              <w:jc w:val="both"/>
              <w:rPr>
                <w:rFonts w:cs="Calibri"/>
                <w:lang w:val="nl-NL"/>
              </w:rPr>
            </w:pPr>
            <w:r w:rsidRPr="008813D1">
              <w:rPr>
                <w:rFonts w:cs="Calibri"/>
                <w:lang w:val="nl-NL"/>
              </w:rPr>
              <w:lastRenderedPageBreak/>
              <w:t>RvSt 2047</w:t>
            </w:r>
          </w:p>
        </w:tc>
        <w:tc>
          <w:tcPr>
            <w:tcW w:w="5812" w:type="dxa"/>
            <w:shd w:val="clear" w:color="auto" w:fill="auto"/>
          </w:tcPr>
          <w:p w14:paraId="570F1E46" w14:textId="77777777" w:rsidR="00222A88" w:rsidRDefault="00B42C44" w:rsidP="006B4FE3">
            <w:pPr>
              <w:spacing w:after="0" w:line="240" w:lineRule="auto"/>
              <w:jc w:val="both"/>
              <w:rPr>
                <w:color w:val="000000"/>
                <w:lang w:val="nl-NL"/>
              </w:rPr>
            </w:pPr>
            <w:r>
              <w:rPr>
                <w:color w:val="000000"/>
                <w:lang w:val="nl-NL"/>
              </w:rPr>
              <w:t>1. In de toelichting bij artikel 6 staat dat de wijzigingen die bij artikel 6, 1°, van het voorontwerp aangebracht worden in artikel 2:10, §1, van het WVV een technische verduidelijking vormen voor de bepaling van de termijn voor de neerlegging van de oprichtingsakte en bepaalde wijzigingsakten om rekening te houden met de vereiste voor deze rechtsvorm om een erkenning te bekomen.</w:t>
            </w:r>
          </w:p>
          <w:p w14:paraId="505DA7C8" w14:textId="77777777" w:rsidR="00B42C44" w:rsidRDefault="00B42C44" w:rsidP="006B4FE3">
            <w:pPr>
              <w:spacing w:after="0" w:line="240" w:lineRule="auto"/>
              <w:jc w:val="both"/>
              <w:rPr>
                <w:color w:val="000000"/>
                <w:lang w:val="nl-NL"/>
              </w:rPr>
            </w:pPr>
          </w:p>
          <w:p w14:paraId="22E96A57" w14:textId="77777777" w:rsidR="004C14DC" w:rsidRDefault="004C14DC" w:rsidP="006B4FE3">
            <w:pPr>
              <w:spacing w:after="0" w:line="240" w:lineRule="auto"/>
              <w:jc w:val="both"/>
              <w:rPr>
                <w:color w:val="000000"/>
                <w:lang w:val="nl-NL"/>
              </w:rPr>
            </w:pPr>
            <w:r>
              <w:rPr>
                <w:color w:val="000000"/>
                <w:lang w:val="nl-NL"/>
              </w:rPr>
              <w:t xml:space="preserve">Ter wille van de duidelijkheid zou gespecificeerd moeten worden welke de in artikel 2:10, § 1, 1° tot 11°, opgesomde handelingen zijn die neergelegd zullen moeten worden vanaf de erkenning in kwestie en welke handelingen beoogd worden met de woorden "in de andere gevallen". </w:t>
            </w:r>
          </w:p>
          <w:p w14:paraId="1CD4C290" w14:textId="77777777" w:rsidR="004C14DC" w:rsidRDefault="004C14DC" w:rsidP="006B4FE3">
            <w:pPr>
              <w:spacing w:after="0" w:line="240" w:lineRule="auto"/>
              <w:jc w:val="both"/>
              <w:rPr>
                <w:color w:val="000000"/>
                <w:lang w:val="nl-NL"/>
              </w:rPr>
            </w:pPr>
          </w:p>
          <w:p w14:paraId="2875CBA7" w14:textId="77777777" w:rsidR="00B3564B" w:rsidRDefault="004C14DC" w:rsidP="006B4FE3">
            <w:pPr>
              <w:spacing w:after="0" w:line="240" w:lineRule="auto"/>
              <w:jc w:val="both"/>
              <w:rPr>
                <w:color w:val="000000"/>
                <w:lang w:val="nl-NL"/>
              </w:rPr>
            </w:pPr>
            <w:r>
              <w:rPr>
                <w:color w:val="000000"/>
                <w:lang w:val="nl-NL"/>
              </w:rPr>
              <w:t xml:space="preserve">2. </w:t>
            </w:r>
            <w:r w:rsidR="00B3564B">
              <w:rPr>
                <w:color w:val="000000"/>
                <w:lang w:val="nl-NL"/>
              </w:rPr>
              <w:t xml:space="preserve">Bovendien lijkt de verwijzing in het ontworpen artikel 2:10, §1, eerste lid, eerste zin van het WVV, naar "de gegevens vermeld in paragraaf 2, 3°, " niet correct aangezien die bepaling betrekking heeft op "de precieze omschrijving van het belangeloos doel dat zij nastreef en van de activiteiten die zij tot voorwerp heeft". </w:t>
            </w:r>
          </w:p>
          <w:p w14:paraId="43EED8E5" w14:textId="77777777" w:rsidR="00B3564B" w:rsidRDefault="00B3564B" w:rsidP="006B4FE3">
            <w:pPr>
              <w:spacing w:after="0" w:line="240" w:lineRule="auto"/>
              <w:jc w:val="both"/>
              <w:rPr>
                <w:color w:val="000000"/>
                <w:lang w:val="nl-NL"/>
              </w:rPr>
            </w:pPr>
          </w:p>
          <w:p w14:paraId="3D03A463" w14:textId="3D03A49B" w:rsidR="00B42C44" w:rsidRPr="008813D1" w:rsidRDefault="00B3564B" w:rsidP="006B4FE3">
            <w:pPr>
              <w:spacing w:after="0" w:line="240" w:lineRule="auto"/>
              <w:jc w:val="both"/>
              <w:rPr>
                <w:color w:val="000000"/>
                <w:lang w:val="nl-NL"/>
              </w:rPr>
            </w:pPr>
            <w:r>
              <w:rPr>
                <w:color w:val="000000"/>
                <w:lang w:val="nl-NL"/>
              </w:rPr>
              <w:t xml:space="preserve">Die verwijzing moet dus gecorrigeerd worden. </w:t>
            </w:r>
            <w:r w:rsidR="004C14DC">
              <w:rPr>
                <w:color w:val="000000"/>
                <w:lang w:val="nl-NL"/>
              </w:rPr>
              <w:t xml:space="preserve"> </w:t>
            </w:r>
          </w:p>
        </w:tc>
        <w:tc>
          <w:tcPr>
            <w:tcW w:w="5953" w:type="dxa"/>
            <w:shd w:val="clear" w:color="auto" w:fill="auto"/>
          </w:tcPr>
          <w:p w14:paraId="3684C7B4" w14:textId="77777777" w:rsidR="00222A88" w:rsidRPr="00065159" w:rsidRDefault="005F3F60" w:rsidP="006B4FE3">
            <w:pPr>
              <w:spacing w:after="0" w:line="240" w:lineRule="auto"/>
              <w:jc w:val="both"/>
              <w:rPr>
                <w:color w:val="000000"/>
                <w:lang w:val="fr-FR"/>
              </w:rPr>
            </w:pPr>
            <w:r w:rsidRPr="00065159">
              <w:rPr>
                <w:color w:val="000000"/>
                <w:lang w:val="fr-FR"/>
              </w:rPr>
              <w:t>1. Le commentaire de l'article 6 précise que les modifications apportées à l'article 2:10, § 1</w:t>
            </w:r>
            <w:r w:rsidRPr="00065159">
              <w:rPr>
                <w:color w:val="000000"/>
                <w:vertAlign w:val="superscript"/>
                <w:lang w:val="fr-FR"/>
              </w:rPr>
              <w:t>er</w:t>
            </w:r>
            <w:r w:rsidRPr="00065159">
              <w:rPr>
                <w:color w:val="000000"/>
                <w:lang w:val="fr-FR"/>
              </w:rPr>
              <w:t xml:space="preserve">, du CSA par l'article 6, 1°, de l'avant-projet constituent une précision technique à la fixation du délai pour le dépôt de l'acte constitutif et de certains actes modificatifs afin de tenir compte de l'exigence d'une reconnaissance de cette forme légale. </w:t>
            </w:r>
          </w:p>
          <w:p w14:paraId="1EEE2101" w14:textId="77777777" w:rsidR="005F3F60" w:rsidRPr="00065159" w:rsidRDefault="005F3F60" w:rsidP="006B4FE3">
            <w:pPr>
              <w:spacing w:after="0" w:line="240" w:lineRule="auto"/>
              <w:jc w:val="both"/>
              <w:rPr>
                <w:color w:val="000000"/>
                <w:lang w:val="fr-FR"/>
              </w:rPr>
            </w:pPr>
          </w:p>
          <w:p w14:paraId="5D738F56" w14:textId="77777777" w:rsidR="005F3F60" w:rsidRPr="00065159" w:rsidRDefault="005F3F60" w:rsidP="006B4FE3">
            <w:pPr>
              <w:spacing w:after="0" w:line="240" w:lineRule="auto"/>
              <w:jc w:val="both"/>
              <w:rPr>
                <w:color w:val="000000"/>
                <w:lang w:val="fr-FR"/>
              </w:rPr>
            </w:pPr>
            <w:r w:rsidRPr="00065159">
              <w:rPr>
                <w:color w:val="000000"/>
                <w:lang w:val="fr-FR"/>
              </w:rPr>
              <w:t>Dans un souci de clarté, il conviendrait de préciser quels sont les actes énumérés à l'article 2:10, §1</w:t>
            </w:r>
            <w:r w:rsidRPr="00065159">
              <w:rPr>
                <w:color w:val="000000"/>
                <w:vertAlign w:val="superscript"/>
                <w:lang w:val="fr-FR"/>
              </w:rPr>
              <w:t>er</w:t>
            </w:r>
            <w:r w:rsidRPr="00065159">
              <w:rPr>
                <w:color w:val="000000"/>
                <w:lang w:val="fr-FR"/>
              </w:rPr>
              <w:t xml:space="preserve">, 1° à 11°, dont de dépôt sera requis à compter de ladite reconnaissance et quels sont ceux qui sont visés par les termes &lt;&lt; dans les autres cas &gt;&gt;. </w:t>
            </w:r>
          </w:p>
          <w:p w14:paraId="354EC390" w14:textId="77777777" w:rsidR="003C74E2" w:rsidRPr="00065159" w:rsidRDefault="003C74E2" w:rsidP="006B4FE3">
            <w:pPr>
              <w:spacing w:after="0" w:line="240" w:lineRule="auto"/>
              <w:jc w:val="both"/>
              <w:rPr>
                <w:color w:val="000000"/>
                <w:lang w:val="fr-FR"/>
              </w:rPr>
            </w:pPr>
          </w:p>
          <w:p w14:paraId="43164035" w14:textId="77777777" w:rsidR="003C74E2" w:rsidRPr="00065159" w:rsidRDefault="003C74E2" w:rsidP="006B4FE3">
            <w:pPr>
              <w:spacing w:after="0" w:line="240" w:lineRule="auto"/>
              <w:jc w:val="both"/>
              <w:rPr>
                <w:color w:val="000000"/>
                <w:lang w:val="fr-FR"/>
              </w:rPr>
            </w:pPr>
            <w:r w:rsidRPr="00065159">
              <w:rPr>
                <w:color w:val="000000"/>
                <w:lang w:val="fr-FR"/>
              </w:rPr>
              <w:t>2. En outre, à l'article 2:10, § 1</w:t>
            </w:r>
            <w:r w:rsidRPr="00065159">
              <w:rPr>
                <w:color w:val="000000"/>
                <w:vertAlign w:val="superscript"/>
                <w:lang w:val="fr-FR"/>
              </w:rPr>
              <w:t>er</w:t>
            </w:r>
            <w:r w:rsidRPr="00065159">
              <w:rPr>
                <w:color w:val="000000"/>
                <w:lang w:val="fr-FR"/>
              </w:rPr>
              <w:t>, alinéa 1</w:t>
            </w:r>
            <w:r w:rsidRPr="00065159">
              <w:rPr>
                <w:color w:val="000000"/>
                <w:vertAlign w:val="superscript"/>
                <w:lang w:val="fr-FR"/>
              </w:rPr>
              <w:t>er</w:t>
            </w:r>
            <w:r w:rsidRPr="00065159">
              <w:rPr>
                <w:color w:val="000000"/>
                <w:lang w:val="fr-FR"/>
              </w:rPr>
              <w:t>, première phrase, en projet du CSA, la référence aux &lt;&lt; mentions reprises au paragraphe 2, 3°, &gt;&gt; ne paraît pas correcte dès lors que cette disposition porte sur &lt;&lt; la description précise du but désintéressé qu'elle poursuit et des activités qui constituent son objet &gt;&gt;.</w:t>
            </w:r>
          </w:p>
          <w:p w14:paraId="47AA174E" w14:textId="77777777" w:rsidR="003C74E2" w:rsidRPr="00065159" w:rsidRDefault="003C74E2" w:rsidP="006B4FE3">
            <w:pPr>
              <w:spacing w:after="0" w:line="240" w:lineRule="auto"/>
              <w:jc w:val="both"/>
              <w:rPr>
                <w:color w:val="000000"/>
                <w:lang w:val="fr-FR"/>
              </w:rPr>
            </w:pPr>
          </w:p>
          <w:p w14:paraId="4FC63AD0" w14:textId="634CF44F" w:rsidR="003C74E2" w:rsidRPr="00C55A3C" w:rsidRDefault="003C74E2" w:rsidP="006B4FE3">
            <w:pPr>
              <w:spacing w:after="0" w:line="240" w:lineRule="auto"/>
              <w:jc w:val="both"/>
              <w:rPr>
                <w:color w:val="000000"/>
                <w:lang w:val="fr-FR"/>
              </w:rPr>
            </w:pPr>
            <w:r w:rsidRPr="00065159">
              <w:rPr>
                <w:color w:val="000000"/>
                <w:lang w:val="fr-FR"/>
              </w:rPr>
              <w:t>Cette référence sera dès lors corrigée.</w:t>
            </w:r>
            <w:r w:rsidRPr="00C55A3C">
              <w:rPr>
                <w:color w:val="000000"/>
                <w:lang w:val="fr-FR"/>
              </w:rPr>
              <w:t xml:space="preserve"> </w:t>
            </w:r>
          </w:p>
        </w:tc>
      </w:tr>
      <w:tr w:rsidR="00222A88" w:rsidRPr="00C55A3C" w14:paraId="223A9F92" w14:textId="77777777" w:rsidTr="00912EDC">
        <w:trPr>
          <w:trHeight w:val="2220"/>
        </w:trPr>
        <w:tc>
          <w:tcPr>
            <w:tcW w:w="1980" w:type="dxa"/>
          </w:tcPr>
          <w:p w14:paraId="30069294" w14:textId="77777777" w:rsidR="00222A88" w:rsidRPr="008813D1" w:rsidRDefault="00222A88" w:rsidP="007D7A6B">
            <w:pPr>
              <w:spacing w:after="0" w:line="240" w:lineRule="auto"/>
              <w:jc w:val="both"/>
              <w:rPr>
                <w:rFonts w:cs="Calibri"/>
                <w:lang w:val="nl-NL"/>
              </w:rPr>
            </w:pPr>
            <w:r w:rsidRPr="008813D1">
              <w:rPr>
                <w:rFonts w:cs="Calibri"/>
                <w:lang w:val="nl-NL"/>
              </w:rPr>
              <w:lastRenderedPageBreak/>
              <w:t>WVV</w:t>
            </w:r>
          </w:p>
        </w:tc>
        <w:tc>
          <w:tcPr>
            <w:tcW w:w="5812" w:type="dxa"/>
            <w:shd w:val="clear" w:color="auto" w:fill="auto"/>
          </w:tcPr>
          <w:p w14:paraId="52156FB2" w14:textId="77777777" w:rsidR="00D40449" w:rsidRPr="006246A4" w:rsidRDefault="00D40449" w:rsidP="00D40449">
            <w:pPr>
              <w:spacing w:after="0" w:line="240" w:lineRule="auto"/>
              <w:jc w:val="both"/>
              <w:rPr>
                <w:color w:val="000000"/>
                <w:lang w:val="nl-BE"/>
              </w:rPr>
            </w:pPr>
            <w:r w:rsidRPr="006246A4">
              <w:rPr>
                <w:color w:val="000000"/>
                <w:lang w:val="nl-NL"/>
              </w:rPr>
              <w:t xml:space="preserve">§ </w:t>
            </w:r>
            <w:r w:rsidRPr="006246A4">
              <w:rPr>
                <w:color w:val="000000"/>
                <w:lang w:val="nl-BE"/>
              </w:rPr>
              <w:t>1. Met het oog op hun opname in het verenigingsdossier worden voor de IVZW binnen dertig dagen, te rekenen vanaf de dagtekening van de definitieve akte, de uitspraak van het vonnis uitvoerbaar bij voorraad of het in kracht van gewijsde gaan van het vonnis, de volgende stukken neergelegd:</w:t>
            </w:r>
          </w:p>
          <w:p w14:paraId="1B6AD8D5" w14:textId="77777777" w:rsidR="00D40449" w:rsidRPr="006246A4" w:rsidRDefault="00D40449" w:rsidP="00D40449">
            <w:pPr>
              <w:spacing w:after="0" w:line="240" w:lineRule="auto"/>
              <w:jc w:val="both"/>
              <w:rPr>
                <w:color w:val="000000"/>
                <w:lang w:val="nl-BE"/>
              </w:rPr>
            </w:pPr>
          </w:p>
          <w:p w14:paraId="6D0D1CB2" w14:textId="77777777" w:rsidR="00D40449" w:rsidRPr="006246A4" w:rsidRDefault="00D40449" w:rsidP="00D40449">
            <w:pPr>
              <w:spacing w:after="0" w:line="240" w:lineRule="auto"/>
              <w:jc w:val="both"/>
              <w:rPr>
                <w:color w:val="000000"/>
                <w:lang w:val="nl-BE"/>
              </w:rPr>
            </w:pPr>
            <w:r w:rsidRPr="006246A4">
              <w:rPr>
                <w:color w:val="000000"/>
                <w:lang w:val="nl-BE"/>
              </w:rPr>
              <w:t xml:space="preserve">  1° de oprichtingsakte;</w:t>
            </w:r>
          </w:p>
          <w:p w14:paraId="2B12D725" w14:textId="77777777" w:rsidR="00D40449" w:rsidRPr="006246A4" w:rsidRDefault="00D40449" w:rsidP="00D40449">
            <w:pPr>
              <w:spacing w:after="0" w:line="240" w:lineRule="auto"/>
              <w:jc w:val="both"/>
              <w:rPr>
                <w:color w:val="000000"/>
                <w:lang w:val="nl-BE"/>
              </w:rPr>
            </w:pPr>
          </w:p>
          <w:p w14:paraId="0CD4714C" w14:textId="77777777" w:rsidR="00D40449" w:rsidRPr="006246A4" w:rsidRDefault="00D40449" w:rsidP="00D40449">
            <w:pPr>
              <w:spacing w:after="0" w:line="240" w:lineRule="auto"/>
              <w:jc w:val="both"/>
              <w:rPr>
                <w:color w:val="000000"/>
                <w:lang w:val="nl-BE"/>
              </w:rPr>
            </w:pPr>
            <w:r w:rsidRPr="006246A4">
              <w:rPr>
                <w:color w:val="000000"/>
                <w:lang w:val="nl-BE"/>
              </w:rPr>
              <w:t xml:space="preserve">  2° de eerste versie van de tekst van de statuten samen met de oprichtingsakte, en de bijgewerkte en gecoördineerde tekst van de statuten samen met iedere statutenwijziging;</w:t>
            </w:r>
          </w:p>
          <w:p w14:paraId="4D0B35B1" w14:textId="77777777" w:rsidR="00D40449" w:rsidRPr="006246A4" w:rsidRDefault="00D40449" w:rsidP="00D40449">
            <w:pPr>
              <w:spacing w:after="0" w:line="240" w:lineRule="auto"/>
              <w:jc w:val="both"/>
              <w:rPr>
                <w:color w:val="000000"/>
                <w:lang w:val="nl-BE"/>
              </w:rPr>
            </w:pPr>
          </w:p>
          <w:p w14:paraId="4217B346" w14:textId="77777777" w:rsidR="00D40449" w:rsidRPr="006246A4" w:rsidRDefault="00D40449" w:rsidP="00D40449">
            <w:pPr>
              <w:spacing w:after="0" w:line="240" w:lineRule="auto"/>
              <w:jc w:val="both"/>
              <w:rPr>
                <w:color w:val="000000"/>
                <w:lang w:val="nl-BE"/>
              </w:rPr>
            </w:pPr>
            <w:r w:rsidRPr="006246A4">
              <w:rPr>
                <w:color w:val="000000"/>
                <w:lang w:val="nl-BE"/>
              </w:rPr>
              <w:t xml:space="preserve">  3° het uittreksel uit de oprichtingsakte, zoals bedoeld in paragraaf 2;</w:t>
            </w:r>
          </w:p>
          <w:p w14:paraId="22455475" w14:textId="77777777" w:rsidR="00D40449" w:rsidRPr="006246A4" w:rsidRDefault="00D40449" w:rsidP="00D40449">
            <w:pPr>
              <w:spacing w:after="0" w:line="240" w:lineRule="auto"/>
              <w:jc w:val="both"/>
              <w:rPr>
                <w:color w:val="000000"/>
                <w:lang w:val="nl-BE"/>
              </w:rPr>
            </w:pPr>
          </w:p>
          <w:p w14:paraId="58C5BFAE" w14:textId="77777777" w:rsidR="00D40449" w:rsidRPr="006246A4" w:rsidRDefault="00D40449" w:rsidP="00D40449">
            <w:pPr>
              <w:spacing w:after="0" w:line="240" w:lineRule="auto"/>
              <w:jc w:val="both"/>
              <w:rPr>
                <w:color w:val="000000"/>
                <w:lang w:val="nl-BE"/>
              </w:rPr>
            </w:pPr>
            <w:r w:rsidRPr="006246A4">
              <w:rPr>
                <w:color w:val="000000"/>
                <w:lang w:val="nl-BE"/>
              </w:rPr>
              <w:t xml:space="preserve">  4° a) het uittreksel uit de akten betreffende de benoeming en ambtsbeëindiging van de bestuurders en, in voorkomend geval, van de personen gemachtigd om de IVZW te vertegenwoordigen;</w:t>
            </w:r>
          </w:p>
          <w:p w14:paraId="35575260" w14:textId="77777777" w:rsidR="00D40449" w:rsidRPr="006246A4" w:rsidRDefault="00D40449" w:rsidP="00D40449">
            <w:pPr>
              <w:spacing w:after="0" w:line="240" w:lineRule="auto"/>
              <w:jc w:val="both"/>
              <w:rPr>
                <w:color w:val="000000"/>
                <w:lang w:val="nl-BE"/>
              </w:rPr>
            </w:pPr>
          </w:p>
          <w:p w14:paraId="71FFF062" w14:textId="77777777" w:rsidR="00D40449" w:rsidRPr="006246A4" w:rsidRDefault="00D40449" w:rsidP="00D40449">
            <w:pPr>
              <w:spacing w:after="0" w:line="240" w:lineRule="auto"/>
              <w:jc w:val="both"/>
              <w:rPr>
                <w:color w:val="000000"/>
                <w:lang w:val="nl-BE"/>
              </w:rPr>
            </w:pPr>
            <w:r w:rsidRPr="006246A4">
              <w:rPr>
                <w:color w:val="000000"/>
                <w:lang w:val="nl-BE"/>
              </w:rPr>
              <w:t xml:space="preserve">  b) in voorkomend geval, het uittreksel uit de akten betreffende de benoeming en de ambtsbeëindiging van de personen aan wie het dagelijks bestuur werd gedelegeerd.</w:t>
            </w:r>
          </w:p>
          <w:p w14:paraId="02B5D2B2" w14:textId="77777777" w:rsidR="00D40449" w:rsidRPr="006246A4" w:rsidRDefault="00D40449" w:rsidP="00D40449">
            <w:pPr>
              <w:spacing w:after="0" w:line="240" w:lineRule="auto"/>
              <w:jc w:val="both"/>
              <w:rPr>
                <w:color w:val="000000"/>
                <w:lang w:val="nl-BE"/>
              </w:rPr>
            </w:pPr>
          </w:p>
          <w:p w14:paraId="1460AA25" w14:textId="77777777" w:rsidR="00D40449" w:rsidRPr="006246A4" w:rsidRDefault="00D40449" w:rsidP="00D40449">
            <w:pPr>
              <w:spacing w:after="0" w:line="240" w:lineRule="auto"/>
              <w:jc w:val="both"/>
              <w:rPr>
                <w:color w:val="000000"/>
                <w:lang w:val="nl-BE"/>
              </w:rPr>
            </w:pPr>
            <w:r w:rsidRPr="006246A4">
              <w:rPr>
                <w:color w:val="000000"/>
                <w:lang w:val="nl-BE"/>
              </w:rPr>
              <w:t xml:space="preserve">  c) in voorkomend geval, het uittreksel uit de akte betreffende de benoeming van de commissaris;</w:t>
            </w:r>
          </w:p>
          <w:p w14:paraId="5B6BF8C0" w14:textId="77777777" w:rsidR="00D40449" w:rsidRPr="006246A4" w:rsidRDefault="00D40449" w:rsidP="00D40449">
            <w:pPr>
              <w:spacing w:after="0" w:line="240" w:lineRule="auto"/>
              <w:jc w:val="both"/>
              <w:rPr>
                <w:color w:val="000000"/>
                <w:lang w:val="nl-BE"/>
              </w:rPr>
            </w:pPr>
          </w:p>
          <w:p w14:paraId="5832CE24" w14:textId="77777777" w:rsidR="00D40449" w:rsidRPr="006246A4" w:rsidRDefault="00D40449" w:rsidP="00D40449">
            <w:pPr>
              <w:spacing w:after="0" w:line="240" w:lineRule="auto"/>
              <w:jc w:val="both"/>
              <w:rPr>
                <w:color w:val="000000"/>
                <w:lang w:val="nl-BE"/>
              </w:rPr>
            </w:pPr>
            <w:r w:rsidRPr="006246A4">
              <w:rPr>
                <w:color w:val="000000"/>
                <w:lang w:val="nl-BE"/>
              </w:rPr>
              <w:t xml:space="preserve">  5° de beslissingen betreffende de nietigheid of de ontbinding van de IVZW, de vereffening ervan, de benoeming en ambtsbeëindiging van de vereffenaars, de vereffeningsvoorwaarden, de sluiting of de heropening van de vereffening en de bestemming van het actief; de rechterlijke beslissingen moeten slechts bij het dossier worden gevoegd als </w:t>
            </w:r>
            <w:r w:rsidRPr="006246A4">
              <w:rPr>
                <w:color w:val="000000"/>
                <w:lang w:val="nl-BE"/>
              </w:rPr>
              <w:lastRenderedPageBreak/>
              <w:t>zij in kracht van gewijsde zijn gegaan of uitvoerbaar zijn bij voorraad;</w:t>
            </w:r>
          </w:p>
          <w:p w14:paraId="301B269A" w14:textId="77777777" w:rsidR="00D40449" w:rsidRPr="006246A4" w:rsidRDefault="00D40449" w:rsidP="00D40449">
            <w:pPr>
              <w:spacing w:after="0" w:line="240" w:lineRule="auto"/>
              <w:jc w:val="both"/>
              <w:rPr>
                <w:color w:val="000000"/>
                <w:lang w:val="nl-BE"/>
              </w:rPr>
            </w:pPr>
          </w:p>
          <w:p w14:paraId="1CA4AE86" w14:textId="77777777" w:rsidR="00D40449" w:rsidRPr="006246A4" w:rsidRDefault="00D40449" w:rsidP="00D40449">
            <w:pPr>
              <w:spacing w:after="0" w:line="240" w:lineRule="auto"/>
              <w:jc w:val="both"/>
              <w:rPr>
                <w:color w:val="000000"/>
                <w:lang w:val="nl-BE"/>
              </w:rPr>
            </w:pPr>
            <w:r w:rsidRPr="006246A4">
              <w:rPr>
                <w:color w:val="000000"/>
                <w:lang w:val="nl-BE"/>
              </w:rPr>
              <w:t xml:space="preserve">  6° het uittreksel uit de onder 5° bedoelde beslissingen, dat de rechter, de datum en het dispositief van de beslissing vermeldt;</w:t>
            </w:r>
          </w:p>
          <w:p w14:paraId="74C81694" w14:textId="77777777" w:rsidR="00D40449" w:rsidRPr="006246A4" w:rsidRDefault="00D40449" w:rsidP="00D40449">
            <w:pPr>
              <w:spacing w:after="0" w:line="240" w:lineRule="auto"/>
              <w:jc w:val="both"/>
              <w:rPr>
                <w:color w:val="000000"/>
                <w:lang w:val="nl-BE"/>
              </w:rPr>
            </w:pPr>
          </w:p>
          <w:p w14:paraId="3B172C0B" w14:textId="77777777" w:rsidR="00D40449" w:rsidRPr="006246A4" w:rsidRDefault="00D40449" w:rsidP="00D40449">
            <w:pPr>
              <w:spacing w:after="0" w:line="240" w:lineRule="auto"/>
              <w:jc w:val="both"/>
              <w:rPr>
                <w:color w:val="000000"/>
                <w:lang w:val="nl-BE"/>
              </w:rPr>
            </w:pPr>
            <w:r w:rsidRPr="006246A4">
              <w:rPr>
                <w:color w:val="000000"/>
                <w:lang w:val="nl-BE"/>
              </w:rPr>
              <w:t xml:space="preserve">  7° het uittreksel uit de akten en beslissingen betreffende de benoeming en ambtsbeëindiging van de vereffenaars, dat hun naam, voornaam en woonplaats, of, ingeval het een rechtspersoon betreft, hun naam, rechtsvorm, ondernemingsnummer en zetel vermeldt;</w:t>
            </w:r>
          </w:p>
          <w:p w14:paraId="03017AA4" w14:textId="77777777" w:rsidR="00D40449" w:rsidRPr="006246A4" w:rsidRDefault="00D40449" w:rsidP="00D40449">
            <w:pPr>
              <w:spacing w:after="0" w:line="240" w:lineRule="auto"/>
              <w:jc w:val="both"/>
              <w:rPr>
                <w:color w:val="000000"/>
                <w:lang w:val="nl-BE"/>
              </w:rPr>
            </w:pPr>
          </w:p>
          <w:p w14:paraId="6ACA947B" w14:textId="77777777" w:rsidR="00D40449" w:rsidRPr="006246A4" w:rsidRDefault="00D40449" w:rsidP="00D40449">
            <w:pPr>
              <w:spacing w:after="0" w:line="240" w:lineRule="auto"/>
              <w:jc w:val="both"/>
              <w:rPr>
                <w:color w:val="000000"/>
                <w:lang w:val="nl-BE"/>
              </w:rPr>
            </w:pPr>
            <w:r w:rsidRPr="006246A4">
              <w:rPr>
                <w:color w:val="000000"/>
                <w:lang w:val="nl-BE"/>
              </w:rPr>
              <w:t xml:space="preserve">  8° de jaarrekening, opgesteld overeenkomstig artikel 3:47;</w:t>
            </w:r>
          </w:p>
          <w:p w14:paraId="78AF27A5" w14:textId="77777777" w:rsidR="00D40449" w:rsidRPr="006246A4" w:rsidRDefault="00D40449" w:rsidP="00D40449">
            <w:pPr>
              <w:spacing w:after="0" w:line="240" w:lineRule="auto"/>
              <w:jc w:val="both"/>
              <w:rPr>
                <w:color w:val="000000"/>
                <w:lang w:val="nl-BE"/>
              </w:rPr>
            </w:pPr>
          </w:p>
          <w:p w14:paraId="7290EA89" w14:textId="77777777" w:rsidR="00D40449" w:rsidRPr="006246A4" w:rsidRDefault="00D40449" w:rsidP="00D40449">
            <w:pPr>
              <w:spacing w:after="0" w:line="240" w:lineRule="auto"/>
              <w:jc w:val="both"/>
              <w:rPr>
                <w:color w:val="000000"/>
                <w:lang w:val="nl-BE"/>
              </w:rPr>
            </w:pPr>
            <w:r w:rsidRPr="006246A4">
              <w:rPr>
                <w:color w:val="000000"/>
                <w:lang w:val="nl-BE"/>
              </w:rPr>
              <w:t xml:space="preserve">  9° de beslissingen en akten betreffende de omzetting van een vennootschap of van een VZW in een IVZW die overeenkomstig boek 14 tot stand komen;</w:t>
            </w:r>
          </w:p>
          <w:p w14:paraId="3C8284E1" w14:textId="77777777" w:rsidR="00D40449" w:rsidRPr="006246A4" w:rsidRDefault="00D40449" w:rsidP="00D40449">
            <w:pPr>
              <w:spacing w:after="0" w:line="240" w:lineRule="auto"/>
              <w:jc w:val="both"/>
              <w:rPr>
                <w:color w:val="000000"/>
                <w:lang w:val="nl-BE"/>
              </w:rPr>
            </w:pPr>
          </w:p>
          <w:p w14:paraId="76306FFF" w14:textId="77777777" w:rsidR="00D40449" w:rsidRPr="006246A4" w:rsidRDefault="00D40449" w:rsidP="00D40449">
            <w:pPr>
              <w:spacing w:after="0" w:line="240" w:lineRule="auto"/>
              <w:jc w:val="both"/>
              <w:rPr>
                <w:color w:val="000000"/>
                <w:lang w:val="nl-BE"/>
              </w:rPr>
            </w:pPr>
            <w:r w:rsidRPr="006246A4">
              <w:rPr>
                <w:color w:val="000000"/>
                <w:lang w:val="nl-BE"/>
              </w:rPr>
              <w:t xml:space="preserve">  10° de wijzigingen aan de in 1°, 4°, 5°, 8° en 9°, bedoelde akten, stukken en beslissingen.</w:t>
            </w:r>
          </w:p>
          <w:p w14:paraId="3B4575AF" w14:textId="77777777" w:rsidR="00D40449" w:rsidRPr="006246A4" w:rsidRDefault="00D40449" w:rsidP="00D40449">
            <w:pPr>
              <w:spacing w:after="0" w:line="240" w:lineRule="auto"/>
              <w:jc w:val="both"/>
              <w:rPr>
                <w:color w:val="000000"/>
                <w:lang w:val="nl-BE"/>
              </w:rPr>
            </w:pPr>
          </w:p>
          <w:p w14:paraId="72C091B7" w14:textId="77777777" w:rsidR="00D40449" w:rsidRPr="006246A4" w:rsidRDefault="00D40449" w:rsidP="00D40449">
            <w:pPr>
              <w:spacing w:after="0" w:line="240" w:lineRule="auto"/>
              <w:jc w:val="both"/>
              <w:rPr>
                <w:color w:val="000000"/>
                <w:lang w:val="nl-BE"/>
              </w:rPr>
            </w:pPr>
            <w:r w:rsidRPr="006246A4">
              <w:rPr>
                <w:color w:val="000000"/>
                <w:lang w:val="nl-BE"/>
              </w:rPr>
              <w:t>De in het eerste lid, 4°, bedoelde uittreksels vermelden:</w:t>
            </w:r>
          </w:p>
          <w:p w14:paraId="60A2FCD5" w14:textId="77777777" w:rsidR="00D40449" w:rsidRPr="006246A4" w:rsidRDefault="00D40449" w:rsidP="00D40449">
            <w:pPr>
              <w:spacing w:after="0" w:line="240" w:lineRule="auto"/>
              <w:jc w:val="both"/>
              <w:rPr>
                <w:color w:val="000000"/>
                <w:lang w:val="nl-BE"/>
              </w:rPr>
            </w:pPr>
          </w:p>
          <w:p w14:paraId="67CA722F" w14:textId="77777777" w:rsidR="00D40449" w:rsidRPr="006246A4" w:rsidRDefault="00D40449" w:rsidP="00D40449">
            <w:pPr>
              <w:spacing w:after="0" w:line="240" w:lineRule="auto"/>
              <w:jc w:val="both"/>
              <w:rPr>
                <w:color w:val="000000"/>
                <w:lang w:val="nl-BE"/>
              </w:rPr>
            </w:pPr>
            <w:r w:rsidRPr="006246A4">
              <w:rPr>
                <w:color w:val="000000"/>
                <w:lang w:val="nl-BE"/>
              </w:rPr>
              <w:t xml:space="preserve">  a) hun naam, voornaam, woonplaats of, ingeval het een rechtspersoon betreft, hun naam, rechtsvorm, ondernemingsnummer en zetel;</w:t>
            </w:r>
          </w:p>
          <w:p w14:paraId="5C8B6A1C" w14:textId="77777777" w:rsidR="00D40449" w:rsidRPr="006246A4" w:rsidRDefault="00D40449" w:rsidP="00D40449">
            <w:pPr>
              <w:spacing w:after="0" w:line="240" w:lineRule="auto"/>
              <w:jc w:val="both"/>
              <w:rPr>
                <w:color w:val="000000"/>
                <w:lang w:val="nl-BE"/>
              </w:rPr>
            </w:pPr>
          </w:p>
          <w:p w14:paraId="6B72A9BB" w14:textId="77777777" w:rsidR="00D40449" w:rsidRPr="006246A4" w:rsidRDefault="00D40449" w:rsidP="00D40449">
            <w:pPr>
              <w:spacing w:after="0" w:line="240" w:lineRule="auto"/>
              <w:jc w:val="both"/>
              <w:rPr>
                <w:color w:val="000000"/>
                <w:lang w:val="nl-BE"/>
              </w:rPr>
            </w:pPr>
            <w:r w:rsidRPr="006246A4">
              <w:rPr>
                <w:color w:val="000000"/>
                <w:lang w:val="nl-BE"/>
              </w:rPr>
              <w:t xml:space="preserve">  b) behalve voor de commissaris, de omvang van hun bevoegdheden en de wijze waarop zij die uitoefenen.</w:t>
            </w:r>
          </w:p>
          <w:p w14:paraId="28E66AEA" w14:textId="77777777" w:rsidR="00D40449" w:rsidRPr="006246A4" w:rsidRDefault="00D40449" w:rsidP="00D40449">
            <w:pPr>
              <w:spacing w:after="0" w:line="240" w:lineRule="auto"/>
              <w:jc w:val="both"/>
              <w:rPr>
                <w:color w:val="000000"/>
                <w:lang w:val="nl-BE"/>
              </w:rPr>
            </w:pPr>
          </w:p>
          <w:p w14:paraId="2AA04FC7" w14:textId="77777777" w:rsidR="00D40449" w:rsidRPr="006246A4" w:rsidRDefault="00D40449" w:rsidP="00D40449">
            <w:pPr>
              <w:spacing w:after="0" w:line="240" w:lineRule="auto"/>
              <w:jc w:val="both"/>
              <w:rPr>
                <w:color w:val="000000"/>
                <w:lang w:val="nl-BE"/>
              </w:rPr>
            </w:pPr>
            <w:r w:rsidRPr="006246A4">
              <w:rPr>
                <w:color w:val="000000"/>
                <w:lang w:val="nl-BE"/>
              </w:rPr>
              <w:t>§ 2. Het uittreksel bedoeld in paragraaf 1, 3°, bevat:</w:t>
            </w:r>
          </w:p>
          <w:p w14:paraId="632144AE" w14:textId="77777777" w:rsidR="00D40449" w:rsidRPr="006246A4" w:rsidRDefault="00D40449" w:rsidP="00D40449">
            <w:pPr>
              <w:spacing w:after="0" w:line="240" w:lineRule="auto"/>
              <w:jc w:val="both"/>
              <w:rPr>
                <w:color w:val="000000"/>
                <w:lang w:val="nl-BE"/>
              </w:rPr>
            </w:pPr>
          </w:p>
          <w:p w14:paraId="0E54BAAE" w14:textId="77777777" w:rsidR="00D40449" w:rsidRPr="006246A4" w:rsidRDefault="00D40449" w:rsidP="00D40449">
            <w:pPr>
              <w:spacing w:after="0" w:line="240" w:lineRule="auto"/>
              <w:jc w:val="both"/>
              <w:rPr>
                <w:color w:val="000000"/>
                <w:lang w:val="nl-BE"/>
              </w:rPr>
            </w:pPr>
            <w:r w:rsidRPr="006246A4">
              <w:rPr>
                <w:color w:val="000000"/>
                <w:lang w:val="nl-BE"/>
              </w:rPr>
              <w:lastRenderedPageBreak/>
              <w:t xml:space="preserve">  1° de naam, voornaam en woonplaats van iedere oprichter of, ingeval het een rechtspersoon betreft, de naam, rechtsvorm, ondernemingsnummer en adres van de zetel;</w:t>
            </w:r>
          </w:p>
          <w:p w14:paraId="638A552A" w14:textId="77777777" w:rsidR="00D40449" w:rsidRPr="006246A4" w:rsidRDefault="00D40449" w:rsidP="00D40449">
            <w:pPr>
              <w:spacing w:after="0" w:line="240" w:lineRule="auto"/>
              <w:jc w:val="both"/>
              <w:rPr>
                <w:color w:val="000000"/>
                <w:lang w:val="nl-BE"/>
              </w:rPr>
            </w:pPr>
          </w:p>
          <w:p w14:paraId="4CF20FB0" w14:textId="77777777" w:rsidR="00D40449" w:rsidRPr="006246A4" w:rsidRDefault="00D40449" w:rsidP="00D40449">
            <w:pPr>
              <w:spacing w:after="0" w:line="240" w:lineRule="auto"/>
              <w:jc w:val="both"/>
              <w:rPr>
                <w:color w:val="000000"/>
                <w:lang w:val="nl-BE"/>
              </w:rPr>
            </w:pPr>
            <w:r w:rsidRPr="006246A4">
              <w:rPr>
                <w:color w:val="000000"/>
                <w:lang w:val="nl-BE"/>
              </w:rPr>
              <w:t xml:space="preserve">  2° de naam en de aanduiding van het gewest waarin de zetel van de IVZW is gevestigd;</w:t>
            </w:r>
          </w:p>
          <w:p w14:paraId="7D50AE32" w14:textId="77777777" w:rsidR="00D40449" w:rsidRPr="006246A4" w:rsidRDefault="00D40449" w:rsidP="00D40449">
            <w:pPr>
              <w:spacing w:after="0" w:line="240" w:lineRule="auto"/>
              <w:jc w:val="both"/>
              <w:rPr>
                <w:color w:val="000000"/>
                <w:lang w:val="nl-BE"/>
              </w:rPr>
            </w:pPr>
          </w:p>
          <w:p w14:paraId="1B37BD83" w14:textId="77777777" w:rsidR="00D40449" w:rsidRPr="006246A4" w:rsidRDefault="00D40449" w:rsidP="00D40449">
            <w:pPr>
              <w:spacing w:after="0" w:line="240" w:lineRule="auto"/>
              <w:jc w:val="both"/>
              <w:rPr>
                <w:color w:val="000000"/>
                <w:lang w:val="nl-BE"/>
              </w:rPr>
            </w:pPr>
            <w:r w:rsidRPr="006246A4">
              <w:rPr>
                <w:color w:val="000000"/>
                <w:lang w:val="nl-BE"/>
              </w:rPr>
              <w:t xml:space="preserve">  3° de precieze omschrijving van het belangeloos doel dat zij nastreeft en van de activiteiten die zij tot voorwerp heeft;</w:t>
            </w:r>
          </w:p>
          <w:p w14:paraId="446DFC1E" w14:textId="77777777" w:rsidR="00D40449" w:rsidRPr="006246A4" w:rsidRDefault="00D40449" w:rsidP="00D40449">
            <w:pPr>
              <w:spacing w:after="0" w:line="240" w:lineRule="auto"/>
              <w:jc w:val="both"/>
              <w:rPr>
                <w:color w:val="000000"/>
                <w:lang w:val="nl-BE"/>
              </w:rPr>
            </w:pPr>
          </w:p>
          <w:p w14:paraId="4A6DE736" w14:textId="77777777" w:rsidR="00D40449" w:rsidRPr="006246A4" w:rsidRDefault="00D40449" w:rsidP="00D40449">
            <w:pPr>
              <w:spacing w:after="0" w:line="240" w:lineRule="auto"/>
              <w:jc w:val="both"/>
              <w:rPr>
                <w:color w:val="000000"/>
                <w:lang w:val="nl-BE"/>
              </w:rPr>
            </w:pPr>
            <w:r w:rsidRPr="006246A4">
              <w:rPr>
                <w:color w:val="000000"/>
                <w:lang w:val="nl-BE"/>
              </w:rPr>
              <w:t xml:space="preserve">  4° de voorwaarden en de formaliteiten betreffende toetreding en uittreding van de leden en, in voorkomend geval, van de leden van de verschillende categorieën;</w:t>
            </w:r>
          </w:p>
          <w:p w14:paraId="754BD410" w14:textId="77777777" w:rsidR="00D40449" w:rsidRPr="006246A4" w:rsidRDefault="00D40449" w:rsidP="00D40449">
            <w:pPr>
              <w:spacing w:after="0" w:line="240" w:lineRule="auto"/>
              <w:jc w:val="both"/>
              <w:rPr>
                <w:color w:val="000000"/>
                <w:lang w:val="nl-BE"/>
              </w:rPr>
            </w:pPr>
          </w:p>
          <w:p w14:paraId="791354A8" w14:textId="77777777" w:rsidR="00D40449" w:rsidRPr="006246A4" w:rsidRDefault="00D40449" w:rsidP="00D40449">
            <w:pPr>
              <w:spacing w:after="0" w:line="240" w:lineRule="auto"/>
              <w:jc w:val="both"/>
              <w:rPr>
                <w:color w:val="000000"/>
                <w:lang w:val="nl-BE"/>
              </w:rPr>
            </w:pPr>
            <w:r w:rsidRPr="006246A4">
              <w:rPr>
                <w:color w:val="000000"/>
                <w:lang w:val="nl-BE"/>
              </w:rPr>
              <w:t xml:space="preserve">  5° de rechten en verplichtingen van de leden en, in voorkomend geval, van de leden van de verschillende categorieën;</w:t>
            </w:r>
          </w:p>
          <w:p w14:paraId="75A3B221" w14:textId="77777777" w:rsidR="00D40449" w:rsidRPr="006246A4" w:rsidRDefault="00D40449" w:rsidP="00D40449">
            <w:pPr>
              <w:spacing w:after="0" w:line="240" w:lineRule="auto"/>
              <w:jc w:val="both"/>
              <w:rPr>
                <w:color w:val="000000"/>
                <w:lang w:val="nl-BE"/>
              </w:rPr>
            </w:pPr>
          </w:p>
          <w:p w14:paraId="23F59AFE" w14:textId="77777777" w:rsidR="00D40449" w:rsidRPr="006246A4" w:rsidRDefault="00D40449" w:rsidP="00D40449">
            <w:pPr>
              <w:spacing w:after="0" w:line="240" w:lineRule="auto"/>
              <w:jc w:val="both"/>
              <w:rPr>
                <w:color w:val="000000"/>
                <w:lang w:val="nl-BE"/>
              </w:rPr>
            </w:pPr>
            <w:r w:rsidRPr="006246A4">
              <w:rPr>
                <w:color w:val="000000"/>
                <w:lang w:val="nl-BE"/>
              </w:rPr>
              <w:t xml:space="preserve">  6° de bevoegdheden van de algemene vergadering van de IVZW, en de wijze van bijeenroeping en van besluitvorming ervan, alsook de voorwaarden waaronder haar beslissingen aan de leden ter kennis worden gebracht;</w:t>
            </w:r>
          </w:p>
          <w:p w14:paraId="2047D79E" w14:textId="77777777" w:rsidR="00D40449" w:rsidRPr="006246A4" w:rsidRDefault="00D40449" w:rsidP="00D40449">
            <w:pPr>
              <w:spacing w:after="0" w:line="240" w:lineRule="auto"/>
              <w:jc w:val="both"/>
              <w:rPr>
                <w:color w:val="000000"/>
                <w:lang w:val="nl-BE"/>
              </w:rPr>
            </w:pPr>
          </w:p>
          <w:p w14:paraId="7F279DF7" w14:textId="77777777" w:rsidR="00D40449" w:rsidRPr="006246A4" w:rsidRDefault="00D40449" w:rsidP="00D40449">
            <w:pPr>
              <w:spacing w:after="0" w:line="240" w:lineRule="auto"/>
              <w:jc w:val="both"/>
              <w:rPr>
                <w:color w:val="000000"/>
                <w:lang w:val="nl-BE"/>
              </w:rPr>
            </w:pPr>
            <w:r w:rsidRPr="006246A4">
              <w:rPr>
                <w:color w:val="000000"/>
                <w:lang w:val="nl-BE"/>
              </w:rPr>
              <w:t xml:space="preserve">  7° a) de bevoegdheden van het bestuursorgaan van de IVZW, en de wijze van bijeenroeping en van besluitvorming ervan;</w:t>
            </w:r>
          </w:p>
          <w:p w14:paraId="2DE3F734" w14:textId="77777777" w:rsidR="00D40449" w:rsidRPr="006246A4" w:rsidRDefault="00D40449" w:rsidP="00D40449">
            <w:pPr>
              <w:spacing w:after="0" w:line="240" w:lineRule="auto"/>
              <w:jc w:val="both"/>
              <w:rPr>
                <w:color w:val="000000"/>
                <w:lang w:val="nl-BE"/>
              </w:rPr>
            </w:pPr>
          </w:p>
          <w:p w14:paraId="1D8F6414" w14:textId="77777777" w:rsidR="00D40449" w:rsidRPr="006246A4" w:rsidRDefault="00D40449" w:rsidP="00D40449">
            <w:pPr>
              <w:spacing w:after="0" w:line="240" w:lineRule="auto"/>
              <w:jc w:val="both"/>
              <w:rPr>
                <w:color w:val="000000"/>
                <w:lang w:val="nl-BE"/>
              </w:rPr>
            </w:pPr>
            <w:r w:rsidRPr="006246A4">
              <w:rPr>
                <w:color w:val="000000"/>
                <w:lang w:val="nl-BE"/>
              </w:rPr>
              <w:t xml:space="preserve">  b) de wijze van benoeming, van afzetting en van ambtsbeëindiging van de bestuurders, hun minimumaantal, de duur van hun mandaat, de omvang van hun bevoegdheden en de wijze waarop zij deze uitoefenen;</w:t>
            </w:r>
          </w:p>
          <w:p w14:paraId="20FF131B" w14:textId="77777777" w:rsidR="00D40449" w:rsidRPr="006246A4" w:rsidRDefault="00D40449" w:rsidP="00D40449">
            <w:pPr>
              <w:spacing w:after="0" w:line="240" w:lineRule="auto"/>
              <w:jc w:val="both"/>
              <w:rPr>
                <w:color w:val="000000"/>
                <w:lang w:val="nl-BE"/>
              </w:rPr>
            </w:pPr>
          </w:p>
          <w:p w14:paraId="748CC35B" w14:textId="77777777" w:rsidR="00D40449" w:rsidRPr="006246A4" w:rsidRDefault="00D40449" w:rsidP="00D40449">
            <w:pPr>
              <w:spacing w:after="0" w:line="240" w:lineRule="auto"/>
              <w:jc w:val="both"/>
              <w:rPr>
                <w:color w:val="000000"/>
                <w:lang w:val="nl-BE"/>
              </w:rPr>
            </w:pPr>
            <w:r w:rsidRPr="006246A4">
              <w:rPr>
                <w:color w:val="000000"/>
                <w:lang w:val="nl-BE"/>
              </w:rPr>
              <w:t xml:space="preserve">  c) de wijze van aanwijzing van de personen bevoegd om de IVZW te vertegenwoordigen tegenover derden;</w:t>
            </w:r>
          </w:p>
          <w:p w14:paraId="572F5E03" w14:textId="77777777" w:rsidR="00D40449" w:rsidRPr="006246A4" w:rsidRDefault="00D40449" w:rsidP="00D40449">
            <w:pPr>
              <w:spacing w:after="0" w:line="240" w:lineRule="auto"/>
              <w:jc w:val="both"/>
              <w:rPr>
                <w:color w:val="000000"/>
                <w:lang w:val="nl-BE"/>
              </w:rPr>
            </w:pPr>
          </w:p>
          <w:p w14:paraId="4F367EEB" w14:textId="11F49ACE" w:rsidR="00D40449" w:rsidRPr="006246A4" w:rsidRDefault="00D40449" w:rsidP="00D40449">
            <w:pPr>
              <w:spacing w:after="0" w:line="240" w:lineRule="auto"/>
              <w:jc w:val="both"/>
              <w:rPr>
                <w:color w:val="000000"/>
                <w:lang w:val="nl-BE"/>
              </w:rPr>
            </w:pPr>
            <w:r w:rsidRPr="006246A4">
              <w:rPr>
                <w:color w:val="000000"/>
                <w:lang w:val="nl-BE"/>
              </w:rPr>
              <w:lastRenderedPageBreak/>
              <w:t xml:space="preserve">  d) in voorkomend geval, de wijze van benoeming en ambtsbeëindiging van de personen aan wie het dagelijks bestuur van de IVZW is opgedragen </w:t>
            </w:r>
            <w:r w:rsidR="001A523A">
              <w:rPr>
                <w:color w:val="000000"/>
                <w:lang w:val="nl-BE"/>
              </w:rPr>
              <w:fldChar w:fldCharType="begin"/>
            </w:r>
            <w:r w:rsidR="001A523A">
              <w:rPr>
                <w:color w:val="000000"/>
                <w:lang w:val="nl-BE"/>
              </w:rPr>
              <w:instrText xml:space="preserve"> HYPERLINK  \l "_Amendement_161_bij_2" </w:instrText>
            </w:r>
            <w:r w:rsidR="001A523A">
              <w:rPr>
                <w:color w:val="000000"/>
                <w:lang w:val="nl-BE"/>
              </w:rPr>
              <w:fldChar w:fldCharType="separate"/>
            </w:r>
            <w:del w:id="0" w:author="Microsoft Office-gebruiker" w:date="2021-08-13T11:14:00Z">
              <w:r w:rsidRPr="001A523A">
                <w:rPr>
                  <w:rStyle w:val="Hyperlink"/>
                  <w:lang w:val="nl-BE"/>
                </w:rPr>
                <w:delText>overeenkomstig artikel 10:11,</w:delText>
              </w:r>
            </w:del>
            <w:ins w:id="1" w:author="Microsoft Office-gebruiker" w:date="2021-08-13T11:14:00Z">
              <w:r w:rsidRPr="001A523A">
                <w:rPr>
                  <w:rStyle w:val="Hyperlink"/>
                  <w:lang w:val="nl-BE"/>
                </w:rPr>
                <w:t xml:space="preserve"> […], </w:t>
              </w:r>
              <w:r w:rsidRPr="001A523A">
                <w:rPr>
                  <w:rStyle w:val="Hyperlink"/>
                  <w:rFonts w:cs="Calibri"/>
                  <w:lang w:val="nl-NL"/>
                </w:rPr>
                <w:t>de omvang van hun bevoegdheden</w:t>
              </w:r>
            </w:ins>
            <w:r w:rsidR="001A523A">
              <w:rPr>
                <w:color w:val="000000"/>
                <w:lang w:val="nl-BE"/>
              </w:rPr>
              <w:fldChar w:fldCharType="end"/>
            </w:r>
            <w:r w:rsidRPr="006246A4">
              <w:rPr>
                <w:color w:val="000000"/>
                <w:lang w:val="nl-BE"/>
              </w:rPr>
              <w:t xml:space="preserve"> en de wijze waarop zij hun bevoegdheid uitoefenen, alleen dan wel gezamenlijk, of als college.</w:t>
            </w:r>
          </w:p>
          <w:p w14:paraId="78AFD170" w14:textId="77777777" w:rsidR="00D40449" w:rsidRPr="006246A4" w:rsidRDefault="00D40449" w:rsidP="00D40449">
            <w:pPr>
              <w:spacing w:after="0" w:line="240" w:lineRule="auto"/>
              <w:jc w:val="both"/>
              <w:rPr>
                <w:color w:val="000000"/>
                <w:lang w:val="nl-BE"/>
              </w:rPr>
            </w:pPr>
          </w:p>
          <w:p w14:paraId="0C02AE40" w14:textId="77777777" w:rsidR="00D40449" w:rsidRPr="006246A4" w:rsidRDefault="00D40449" w:rsidP="00D40449">
            <w:pPr>
              <w:spacing w:after="0" w:line="240" w:lineRule="auto"/>
              <w:jc w:val="both"/>
              <w:rPr>
                <w:color w:val="000000"/>
                <w:lang w:val="nl-BE"/>
              </w:rPr>
            </w:pPr>
            <w:r w:rsidRPr="006246A4">
              <w:rPr>
                <w:color w:val="000000"/>
                <w:lang w:val="nl-BE"/>
              </w:rPr>
              <w:t xml:space="preserve">  8° de voorwaarden voor statutenwijziging;</w:t>
            </w:r>
          </w:p>
          <w:p w14:paraId="5DE38AC4" w14:textId="77777777" w:rsidR="00D40449" w:rsidRPr="006246A4" w:rsidRDefault="00D40449" w:rsidP="00D40449">
            <w:pPr>
              <w:spacing w:after="0" w:line="240" w:lineRule="auto"/>
              <w:jc w:val="both"/>
              <w:rPr>
                <w:color w:val="000000"/>
                <w:lang w:val="nl-BE"/>
              </w:rPr>
            </w:pPr>
          </w:p>
          <w:p w14:paraId="7D4F5FE9" w14:textId="77777777" w:rsidR="00D40449" w:rsidRPr="006246A4" w:rsidRDefault="00D40449" w:rsidP="00D40449">
            <w:pPr>
              <w:spacing w:after="0" w:line="240" w:lineRule="auto"/>
              <w:jc w:val="both"/>
              <w:rPr>
                <w:color w:val="000000"/>
                <w:lang w:val="nl-BE"/>
              </w:rPr>
            </w:pPr>
            <w:r w:rsidRPr="006246A4">
              <w:rPr>
                <w:color w:val="000000"/>
                <w:lang w:val="nl-BE"/>
              </w:rPr>
              <w:t xml:space="preserve">  9° de voorwaarden voor ontbinding en vereffening van de IVZW en het belangeloos doel waaraan de IVZW, bij haar ontbinding, het vermogen moet bestemmen;</w:t>
            </w:r>
          </w:p>
          <w:p w14:paraId="691F5E42" w14:textId="77777777" w:rsidR="00D40449" w:rsidRPr="006246A4" w:rsidRDefault="00D40449" w:rsidP="00D40449">
            <w:pPr>
              <w:spacing w:after="0" w:line="240" w:lineRule="auto"/>
              <w:jc w:val="both"/>
              <w:rPr>
                <w:color w:val="000000"/>
                <w:lang w:val="nl-BE"/>
              </w:rPr>
            </w:pPr>
          </w:p>
          <w:p w14:paraId="73700A7A" w14:textId="77777777" w:rsidR="00D40449" w:rsidRPr="006246A4" w:rsidRDefault="00D40449" w:rsidP="00D40449">
            <w:pPr>
              <w:spacing w:after="0" w:line="240" w:lineRule="auto"/>
              <w:jc w:val="both"/>
              <w:rPr>
                <w:color w:val="000000"/>
                <w:lang w:val="nl-BE"/>
              </w:rPr>
            </w:pPr>
            <w:r w:rsidRPr="006246A4">
              <w:rPr>
                <w:color w:val="000000"/>
                <w:lang w:val="nl-BE"/>
              </w:rPr>
              <w:t xml:space="preserve">  10° de nauwkeurige aanduiding van het adres waarop de zetel van de IVZW is gevestigd en, in voorkomend geval, het e-mailadres en de website van de IVZW;</w:t>
            </w:r>
          </w:p>
          <w:p w14:paraId="2C4ED7DE" w14:textId="77777777" w:rsidR="00D40449" w:rsidRPr="006246A4" w:rsidRDefault="00D40449" w:rsidP="00D40449">
            <w:pPr>
              <w:spacing w:after="0" w:line="240" w:lineRule="auto"/>
              <w:jc w:val="both"/>
              <w:rPr>
                <w:color w:val="000000"/>
                <w:lang w:val="nl-BE"/>
              </w:rPr>
            </w:pPr>
          </w:p>
          <w:p w14:paraId="7D097466" w14:textId="38725F0D" w:rsidR="00222A88" w:rsidRPr="00831750" w:rsidRDefault="00D40449" w:rsidP="00D40449">
            <w:pPr>
              <w:jc w:val="both"/>
              <w:rPr>
                <w:lang w:val="nl-BE"/>
              </w:rPr>
            </w:pPr>
            <w:r w:rsidRPr="006246A4">
              <w:rPr>
                <w:color w:val="000000"/>
                <w:lang w:val="nl-BE"/>
              </w:rPr>
              <w:t xml:space="preserve">  11° de identiteit van de bestuurders en de personen bevoegd om de IVZW te vertegenwoordigen tegenover derden, en, in voorkomend geval, van de commissaris.</w:t>
            </w:r>
          </w:p>
        </w:tc>
        <w:tc>
          <w:tcPr>
            <w:tcW w:w="5953" w:type="dxa"/>
            <w:shd w:val="clear" w:color="auto" w:fill="auto"/>
          </w:tcPr>
          <w:p w14:paraId="6018625B" w14:textId="77777777" w:rsidR="00CE2928" w:rsidRPr="001070F4" w:rsidRDefault="00222A88" w:rsidP="00CE2928">
            <w:pPr>
              <w:spacing w:after="0" w:line="240" w:lineRule="auto"/>
              <w:jc w:val="both"/>
              <w:rPr>
                <w:color w:val="000000"/>
                <w:lang w:val="fr-FR"/>
              </w:rPr>
            </w:pPr>
            <w:r w:rsidRPr="0013272B">
              <w:rPr>
                <w:color w:val="000000"/>
                <w:lang w:val="nl-BE"/>
              </w:rPr>
              <w:lastRenderedPageBreak/>
              <w:t xml:space="preserve"> </w:t>
            </w:r>
            <w:r w:rsidR="00CE2928" w:rsidRPr="001070F4">
              <w:rPr>
                <w:color w:val="000000"/>
                <w:lang w:val="fr-FR"/>
              </w:rPr>
              <w:t>§ 1er. Afin d'être versés au dossier de l'association, les documents suivants sont déposés pour l'AISBL dans les trente jours, à compter de la date de l'acte définitif, du prononcé du jugement exécutoire par provision ou de la date à laquelle le jugement est passé en force de chose jugée:</w:t>
            </w:r>
          </w:p>
          <w:p w14:paraId="228227FC" w14:textId="77777777" w:rsidR="00CE2928" w:rsidRPr="001070F4" w:rsidRDefault="00CE2928" w:rsidP="00CE2928">
            <w:pPr>
              <w:spacing w:after="0" w:line="240" w:lineRule="auto"/>
              <w:jc w:val="both"/>
              <w:rPr>
                <w:color w:val="000000"/>
                <w:lang w:val="fr-FR"/>
              </w:rPr>
            </w:pPr>
          </w:p>
          <w:p w14:paraId="7644A9BD" w14:textId="77777777" w:rsidR="00CE2928" w:rsidRPr="001070F4" w:rsidRDefault="00CE2928" w:rsidP="00CE2928">
            <w:pPr>
              <w:spacing w:after="0" w:line="240" w:lineRule="auto"/>
              <w:jc w:val="both"/>
              <w:rPr>
                <w:color w:val="000000"/>
                <w:lang w:val="fr-FR"/>
              </w:rPr>
            </w:pPr>
            <w:r w:rsidRPr="001070F4">
              <w:rPr>
                <w:color w:val="000000"/>
                <w:lang w:val="fr-FR"/>
              </w:rPr>
              <w:t xml:space="preserve">  1° l'acte constitutif;</w:t>
            </w:r>
          </w:p>
          <w:p w14:paraId="4330A488" w14:textId="77777777" w:rsidR="00CE2928" w:rsidRPr="001070F4" w:rsidRDefault="00CE2928" w:rsidP="00CE2928">
            <w:pPr>
              <w:spacing w:after="0" w:line="240" w:lineRule="auto"/>
              <w:jc w:val="both"/>
              <w:rPr>
                <w:color w:val="000000"/>
                <w:lang w:val="fr-FR"/>
              </w:rPr>
            </w:pPr>
          </w:p>
          <w:p w14:paraId="3C24CC66" w14:textId="77777777" w:rsidR="00CE2928" w:rsidRPr="001070F4" w:rsidRDefault="00CE2928" w:rsidP="00CE2928">
            <w:pPr>
              <w:spacing w:after="0" w:line="240" w:lineRule="auto"/>
              <w:jc w:val="both"/>
              <w:rPr>
                <w:color w:val="000000"/>
                <w:lang w:val="fr-FR"/>
              </w:rPr>
            </w:pPr>
            <w:r w:rsidRPr="001070F4">
              <w:rPr>
                <w:color w:val="000000"/>
                <w:lang w:val="fr-FR"/>
              </w:rPr>
              <w:t xml:space="preserve">  2° la première version du texte des statuts ainsi que l'acte constitutif, et le texte coordonné de ces statuts mis à jour ainsi que chaque modification des statuts;</w:t>
            </w:r>
          </w:p>
          <w:p w14:paraId="6AC23A78" w14:textId="77777777" w:rsidR="00CE2928" w:rsidRPr="001070F4" w:rsidRDefault="00CE2928" w:rsidP="00CE2928">
            <w:pPr>
              <w:spacing w:after="0" w:line="240" w:lineRule="auto"/>
              <w:jc w:val="both"/>
              <w:rPr>
                <w:color w:val="000000"/>
                <w:lang w:val="fr-FR"/>
              </w:rPr>
            </w:pPr>
          </w:p>
          <w:p w14:paraId="384A107F" w14:textId="77777777" w:rsidR="00CE2928" w:rsidRPr="001070F4" w:rsidRDefault="00CE2928" w:rsidP="00CE2928">
            <w:pPr>
              <w:spacing w:after="0" w:line="240" w:lineRule="auto"/>
              <w:jc w:val="both"/>
              <w:rPr>
                <w:color w:val="000000"/>
                <w:lang w:val="fr-FR"/>
              </w:rPr>
            </w:pPr>
            <w:r w:rsidRPr="001070F4">
              <w:rPr>
                <w:color w:val="000000"/>
                <w:lang w:val="fr-FR"/>
              </w:rPr>
              <w:t xml:space="preserve">  3° l'extrait de l'acte constitutif</w:t>
            </w:r>
            <w:r>
              <w:rPr>
                <w:color w:val="000000"/>
                <w:lang w:val="fr-FR"/>
              </w:rPr>
              <w:t xml:space="preserve"> visé au paragraphe 2 ;</w:t>
            </w:r>
          </w:p>
          <w:p w14:paraId="0C679821" w14:textId="77777777" w:rsidR="00CE2928" w:rsidRPr="001070F4" w:rsidRDefault="00CE2928" w:rsidP="00CE2928">
            <w:pPr>
              <w:spacing w:after="0" w:line="240" w:lineRule="auto"/>
              <w:jc w:val="both"/>
              <w:rPr>
                <w:color w:val="000000"/>
                <w:lang w:val="fr-FR"/>
              </w:rPr>
            </w:pPr>
          </w:p>
          <w:p w14:paraId="7D43E21B" w14:textId="77777777" w:rsidR="00CE2928" w:rsidRPr="001070F4" w:rsidRDefault="00CE2928" w:rsidP="00CE2928">
            <w:pPr>
              <w:spacing w:after="0" w:line="240" w:lineRule="auto"/>
              <w:jc w:val="both"/>
              <w:rPr>
                <w:color w:val="000000"/>
                <w:lang w:val="fr-FR"/>
              </w:rPr>
            </w:pPr>
            <w:r w:rsidRPr="001070F4">
              <w:rPr>
                <w:color w:val="000000"/>
                <w:lang w:val="fr-FR"/>
              </w:rPr>
              <w:t xml:space="preserve">  4° a) l'extrait des actes relatifs à la nomination et à la cessation des fonctions des administrateurs et, le cas échéant, des personnes habilitées à représenter l'AISBL;</w:t>
            </w:r>
          </w:p>
          <w:p w14:paraId="304627E3" w14:textId="77777777" w:rsidR="00CE2928" w:rsidRPr="001070F4" w:rsidRDefault="00CE2928" w:rsidP="00CE2928">
            <w:pPr>
              <w:spacing w:after="0" w:line="240" w:lineRule="auto"/>
              <w:jc w:val="both"/>
              <w:rPr>
                <w:color w:val="000000"/>
                <w:lang w:val="fr-FR"/>
              </w:rPr>
            </w:pPr>
          </w:p>
          <w:p w14:paraId="0E74EF88" w14:textId="77777777" w:rsidR="00CE2928" w:rsidRPr="001070F4" w:rsidRDefault="00CE2928" w:rsidP="00CE2928">
            <w:pPr>
              <w:spacing w:after="0" w:line="240" w:lineRule="auto"/>
              <w:jc w:val="both"/>
              <w:rPr>
                <w:color w:val="000000"/>
                <w:lang w:val="fr-FR"/>
              </w:rPr>
            </w:pPr>
            <w:r w:rsidRPr="001070F4">
              <w:rPr>
                <w:color w:val="000000"/>
                <w:lang w:val="fr-FR"/>
              </w:rPr>
              <w:t xml:space="preserve">  b) le cas échéant, l'extrait des actes relatifs à la nomination et à la cessation de fonctions des personnes auxquelles la gestion journalière a été déléguée.</w:t>
            </w:r>
          </w:p>
          <w:p w14:paraId="3715F37F" w14:textId="77777777" w:rsidR="00CE2928" w:rsidRPr="001070F4" w:rsidRDefault="00CE2928" w:rsidP="00CE2928">
            <w:pPr>
              <w:spacing w:after="0" w:line="240" w:lineRule="auto"/>
              <w:jc w:val="both"/>
              <w:rPr>
                <w:color w:val="000000"/>
                <w:lang w:val="fr-FR"/>
              </w:rPr>
            </w:pPr>
          </w:p>
          <w:p w14:paraId="602B26BA" w14:textId="77777777" w:rsidR="00CE2928" w:rsidRPr="001070F4" w:rsidRDefault="00CE2928" w:rsidP="00CE2928">
            <w:pPr>
              <w:spacing w:after="0" w:line="240" w:lineRule="auto"/>
              <w:jc w:val="both"/>
              <w:rPr>
                <w:color w:val="000000"/>
                <w:lang w:val="fr-FR"/>
              </w:rPr>
            </w:pPr>
            <w:r w:rsidRPr="001070F4">
              <w:rPr>
                <w:color w:val="000000"/>
                <w:lang w:val="fr-FR"/>
              </w:rPr>
              <w:t xml:space="preserve">  c) le cas échéant, l'extrait des actes relatifs à la nomination du commissaire;</w:t>
            </w:r>
          </w:p>
          <w:p w14:paraId="7279945F" w14:textId="77777777" w:rsidR="00CE2928" w:rsidRPr="001070F4" w:rsidRDefault="00CE2928" w:rsidP="00CE2928">
            <w:pPr>
              <w:spacing w:after="0" w:line="240" w:lineRule="auto"/>
              <w:jc w:val="both"/>
              <w:rPr>
                <w:color w:val="000000"/>
                <w:lang w:val="fr-FR"/>
              </w:rPr>
            </w:pPr>
          </w:p>
          <w:p w14:paraId="3D3DE272" w14:textId="77777777" w:rsidR="00CE2928" w:rsidRPr="001070F4" w:rsidRDefault="00CE2928" w:rsidP="00CE2928">
            <w:pPr>
              <w:spacing w:after="0" w:line="240" w:lineRule="auto"/>
              <w:jc w:val="both"/>
              <w:rPr>
                <w:color w:val="000000"/>
                <w:lang w:val="fr-FR"/>
              </w:rPr>
            </w:pPr>
            <w:r w:rsidRPr="001070F4">
              <w:rPr>
                <w:color w:val="000000"/>
                <w:lang w:val="fr-FR"/>
              </w:rPr>
              <w:t xml:space="preserve">  5° les décisions relatives à la nullité ou à la dissolution de l'AISBL, à sa liquidation,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w:t>
            </w:r>
            <w:r>
              <w:rPr>
                <w:color w:val="000000"/>
                <w:lang w:val="fr-FR"/>
              </w:rPr>
              <w:t>e ou exécutoires par provision;</w:t>
            </w:r>
          </w:p>
          <w:p w14:paraId="0A24F27A" w14:textId="77777777" w:rsidR="00CE2928" w:rsidRPr="001070F4" w:rsidRDefault="00CE2928" w:rsidP="00CE2928">
            <w:pPr>
              <w:spacing w:after="0" w:line="240" w:lineRule="auto"/>
              <w:jc w:val="both"/>
              <w:rPr>
                <w:color w:val="000000"/>
                <w:lang w:val="fr-FR"/>
              </w:rPr>
            </w:pPr>
          </w:p>
          <w:p w14:paraId="4676FB9A" w14:textId="77777777" w:rsidR="00CE2928" w:rsidRPr="001070F4" w:rsidRDefault="00CE2928" w:rsidP="00CE2928">
            <w:pPr>
              <w:spacing w:after="0" w:line="240" w:lineRule="auto"/>
              <w:jc w:val="both"/>
              <w:rPr>
                <w:color w:val="000000"/>
                <w:lang w:val="fr-FR"/>
              </w:rPr>
            </w:pPr>
            <w:r w:rsidRPr="001070F4">
              <w:rPr>
                <w:color w:val="000000"/>
                <w:lang w:val="fr-FR"/>
              </w:rPr>
              <w:lastRenderedPageBreak/>
              <w:t xml:space="preserve">  6° l'extrait des décisions visées au 5°, mentionnant le juge, la date e</w:t>
            </w:r>
            <w:r>
              <w:rPr>
                <w:color w:val="000000"/>
                <w:lang w:val="fr-FR"/>
              </w:rPr>
              <w:t>t le dispositif de la décision;</w:t>
            </w:r>
          </w:p>
          <w:p w14:paraId="5D9F0F25" w14:textId="77777777" w:rsidR="00CE2928" w:rsidRPr="001070F4" w:rsidRDefault="00CE2928" w:rsidP="00CE2928">
            <w:pPr>
              <w:spacing w:after="0" w:line="240" w:lineRule="auto"/>
              <w:jc w:val="both"/>
              <w:rPr>
                <w:color w:val="000000"/>
                <w:lang w:val="fr-FR"/>
              </w:rPr>
            </w:pPr>
          </w:p>
          <w:p w14:paraId="6FE38B81" w14:textId="77777777" w:rsidR="001A523A" w:rsidRDefault="00CE2928" w:rsidP="00CE2928">
            <w:pPr>
              <w:spacing w:after="0" w:line="240" w:lineRule="auto"/>
              <w:jc w:val="both"/>
              <w:rPr>
                <w:color w:val="000000"/>
                <w:lang w:val="fr-FR"/>
              </w:rPr>
            </w:pPr>
            <w:r w:rsidRPr="001070F4">
              <w:rPr>
                <w:color w:val="000000"/>
                <w:lang w:val="fr-FR"/>
              </w:rPr>
              <w:t xml:space="preserve">  7° l'extrait des actes et décisions relatifs à la nomination et à la cessation de fonctions des liquidateurs, comportant leurs nom, prénom et domicile, ou, lorsqu'il s'agit de personnes morales, leurs dénomination, forme légale, numéro d'entreprise et si</w:t>
            </w:r>
            <w:r>
              <w:rPr>
                <w:color w:val="000000"/>
                <w:lang w:val="fr-FR"/>
              </w:rPr>
              <w:t>ège;</w:t>
            </w:r>
            <w:r w:rsidRPr="002A5831">
              <w:rPr>
                <w:color w:val="000000"/>
                <w:lang w:val="fr-FR"/>
              </w:rPr>
              <w:br/>
            </w:r>
          </w:p>
          <w:p w14:paraId="3A14F43B" w14:textId="076BB653" w:rsidR="00CE2928" w:rsidRPr="001070F4" w:rsidRDefault="00CE2928" w:rsidP="00CE2928">
            <w:pPr>
              <w:spacing w:after="0" w:line="240" w:lineRule="auto"/>
              <w:jc w:val="both"/>
              <w:rPr>
                <w:color w:val="000000"/>
                <w:lang w:val="fr-FR"/>
              </w:rPr>
            </w:pPr>
            <w:r w:rsidRPr="002A5831">
              <w:rPr>
                <w:color w:val="000000"/>
                <w:lang w:val="fr-FR"/>
              </w:rPr>
              <w:t>8° les comptes annuels, établis conformément à l'article 3:47;</w:t>
            </w:r>
          </w:p>
          <w:p w14:paraId="331690A4" w14:textId="77777777" w:rsidR="00CE2928" w:rsidRPr="001070F4" w:rsidRDefault="00CE2928" w:rsidP="00CE2928">
            <w:pPr>
              <w:spacing w:after="0" w:line="240" w:lineRule="auto"/>
              <w:jc w:val="both"/>
              <w:rPr>
                <w:ins w:id="2" w:author="Microsoft Office-gebruiker" w:date="2021-08-13T11:21:00Z"/>
                <w:color w:val="000000"/>
                <w:lang w:val="fr-FR"/>
              </w:rPr>
            </w:pPr>
          </w:p>
          <w:p w14:paraId="03B7A61E" w14:textId="4E5FD079" w:rsidR="00CE2928" w:rsidRPr="001070F4" w:rsidRDefault="00CE2928" w:rsidP="00CE2928">
            <w:pPr>
              <w:spacing w:after="0" w:line="240" w:lineRule="auto"/>
              <w:jc w:val="both"/>
              <w:rPr>
                <w:color w:val="000000"/>
                <w:lang w:val="fr-FR"/>
              </w:rPr>
            </w:pPr>
            <w:r w:rsidRPr="001070F4">
              <w:rPr>
                <w:color w:val="000000"/>
                <w:lang w:val="fr-FR"/>
              </w:rPr>
              <w:t>9° les décisions prises et les actes passés relatifs à la transformation d'une société ou d'une ASBL en une AISBL conformément au livre 14;</w:t>
            </w:r>
          </w:p>
          <w:p w14:paraId="376C8BC4" w14:textId="77777777" w:rsidR="00CE2928" w:rsidRPr="001070F4" w:rsidRDefault="00CE2928" w:rsidP="00CE2928">
            <w:pPr>
              <w:spacing w:after="0" w:line="240" w:lineRule="auto"/>
              <w:jc w:val="both"/>
              <w:rPr>
                <w:color w:val="000000"/>
                <w:lang w:val="fr-FR"/>
              </w:rPr>
            </w:pPr>
          </w:p>
          <w:p w14:paraId="5A3AA0E3" w14:textId="77777777" w:rsidR="00CE2928" w:rsidRPr="001070F4" w:rsidRDefault="00CE2928" w:rsidP="00CE2928">
            <w:pPr>
              <w:spacing w:after="0" w:line="240" w:lineRule="auto"/>
              <w:jc w:val="both"/>
              <w:rPr>
                <w:color w:val="000000"/>
                <w:lang w:val="fr-FR"/>
              </w:rPr>
            </w:pPr>
            <w:r w:rsidRPr="001070F4">
              <w:rPr>
                <w:color w:val="000000"/>
                <w:lang w:val="fr-FR"/>
              </w:rPr>
              <w:t xml:space="preserve">  10° les modifications aux actes, documents et décisions visés aux 1°, 4°, 5°, 8° et 9°.</w:t>
            </w:r>
          </w:p>
          <w:p w14:paraId="163B17A2" w14:textId="77777777" w:rsidR="00CE2928" w:rsidRPr="001070F4" w:rsidRDefault="00CE2928" w:rsidP="00CE2928">
            <w:pPr>
              <w:spacing w:after="0" w:line="240" w:lineRule="auto"/>
              <w:jc w:val="both"/>
              <w:rPr>
                <w:color w:val="000000"/>
                <w:lang w:val="fr-FR"/>
              </w:rPr>
            </w:pPr>
          </w:p>
          <w:p w14:paraId="74065C4B" w14:textId="77777777" w:rsidR="00CE2928" w:rsidRDefault="00CE2928" w:rsidP="00CE2928">
            <w:pPr>
              <w:spacing w:after="0" w:line="240" w:lineRule="auto"/>
              <w:jc w:val="both"/>
              <w:rPr>
                <w:color w:val="000000"/>
                <w:lang w:val="fr-FR"/>
              </w:rPr>
            </w:pPr>
            <w:r w:rsidRPr="001070F4">
              <w:rPr>
                <w:color w:val="000000"/>
                <w:lang w:val="fr-FR"/>
              </w:rPr>
              <w:t>Les extraits visés à l'alinéa 1er, 4°, contiennent:</w:t>
            </w:r>
          </w:p>
          <w:p w14:paraId="330F9D29" w14:textId="77777777" w:rsidR="00CE2928" w:rsidRPr="001070F4" w:rsidRDefault="00CE2928" w:rsidP="00CE2928">
            <w:pPr>
              <w:spacing w:after="0" w:line="240" w:lineRule="auto"/>
              <w:jc w:val="both"/>
              <w:rPr>
                <w:color w:val="000000"/>
                <w:lang w:val="fr-FR"/>
              </w:rPr>
            </w:pPr>
          </w:p>
          <w:p w14:paraId="790D07BB" w14:textId="77777777" w:rsidR="00CE2928" w:rsidRPr="001070F4" w:rsidRDefault="00CE2928" w:rsidP="00CE2928">
            <w:pPr>
              <w:spacing w:after="0" w:line="240" w:lineRule="auto"/>
              <w:jc w:val="both"/>
              <w:rPr>
                <w:color w:val="000000"/>
                <w:lang w:val="fr-FR"/>
              </w:rPr>
            </w:pPr>
            <w:r w:rsidRPr="001070F4">
              <w:rPr>
                <w:color w:val="000000"/>
                <w:lang w:val="fr-FR"/>
              </w:rPr>
              <w:t xml:space="preserve">  a) leurs nom, prénom et domicile ou, lorsqu'il s'agit de personnes morales, leurs dénomination, forme légale, numéro d'entreprise et siège;</w:t>
            </w:r>
          </w:p>
          <w:p w14:paraId="03EE88F9" w14:textId="77777777" w:rsidR="00CE2928" w:rsidRPr="001070F4" w:rsidRDefault="00CE2928" w:rsidP="00CE2928">
            <w:pPr>
              <w:spacing w:after="0" w:line="240" w:lineRule="auto"/>
              <w:jc w:val="both"/>
              <w:rPr>
                <w:color w:val="000000"/>
                <w:lang w:val="fr-FR"/>
              </w:rPr>
            </w:pPr>
          </w:p>
          <w:p w14:paraId="71096BA1" w14:textId="77777777" w:rsidR="00CE2928" w:rsidRPr="001070F4" w:rsidRDefault="00CE2928" w:rsidP="00CE2928">
            <w:pPr>
              <w:spacing w:after="0" w:line="240" w:lineRule="auto"/>
              <w:jc w:val="both"/>
              <w:rPr>
                <w:color w:val="000000"/>
                <w:lang w:val="fr-FR"/>
              </w:rPr>
            </w:pPr>
            <w:r w:rsidRPr="001070F4">
              <w:rPr>
                <w:color w:val="000000"/>
                <w:lang w:val="fr-FR"/>
              </w:rPr>
              <w:t xml:space="preserve">  b) sauf en ce qui concerne les commissaires, l'étendue de leurs pouvoirs et la manière de les exercer.</w:t>
            </w:r>
          </w:p>
          <w:p w14:paraId="11730204" w14:textId="77777777" w:rsidR="00CE2928" w:rsidRPr="001070F4" w:rsidRDefault="00CE2928" w:rsidP="00CE2928">
            <w:pPr>
              <w:spacing w:after="0" w:line="240" w:lineRule="auto"/>
              <w:jc w:val="both"/>
              <w:rPr>
                <w:color w:val="000000"/>
                <w:lang w:val="fr-FR"/>
              </w:rPr>
            </w:pPr>
          </w:p>
          <w:p w14:paraId="0421171E" w14:textId="77777777" w:rsidR="00CE2928" w:rsidRPr="001070F4" w:rsidRDefault="00CE2928" w:rsidP="00CE2928">
            <w:pPr>
              <w:spacing w:after="0" w:line="240" w:lineRule="auto"/>
              <w:jc w:val="both"/>
              <w:rPr>
                <w:color w:val="000000"/>
                <w:lang w:val="fr-FR"/>
              </w:rPr>
            </w:pPr>
            <w:r w:rsidRPr="001070F4">
              <w:rPr>
                <w:color w:val="000000"/>
                <w:lang w:val="fr-FR"/>
              </w:rPr>
              <w:t>§ 2. L'extrait visé au paragraphe 1er, 3°, contient:</w:t>
            </w:r>
          </w:p>
          <w:p w14:paraId="04808E34" w14:textId="77777777" w:rsidR="00CE2928" w:rsidRPr="001070F4" w:rsidRDefault="00CE2928" w:rsidP="00CE2928">
            <w:pPr>
              <w:spacing w:after="0" w:line="240" w:lineRule="auto"/>
              <w:jc w:val="both"/>
              <w:rPr>
                <w:color w:val="000000"/>
                <w:lang w:val="fr-FR"/>
              </w:rPr>
            </w:pPr>
          </w:p>
          <w:p w14:paraId="52DC0C20" w14:textId="77777777" w:rsidR="00CE2928" w:rsidRPr="001070F4" w:rsidRDefault="00CE2928" w:rsidP="00CE2928">
            <w:pPr>
              <w:spacing w:after="0" w:line="240" w:lineRule="auto"/>
              <w:jc w:val="both"/>
              <w:rPr>
                <w:color w:val="000000"/>
                <w:lang w:val="fr-FR"/>
              </w:rPr>
            </w:pPr>
            <w:r w:rsidRPr="001070F4">
              <w:rPr>
                <w:color w:val="000000"/>
                <w:lang w:val="fr-FR"/>
              </w:rPr>
              <w:t xml:space="preserve">  1° les nom, prénom et domicile de chaque fondateur, ou, lorsqu'il s'agit d'une personne morale, sa dénomination, sa forme légale, son numéro d'entreprise et l'adresse de son siège;</w:t>
            </w:r>
          </w:p>
          <w:p w14:paraId="5EC9FA0B" w14:textId="77777777" w:rsidR="00CE2928" w:rsidRPr="001070F4" w:rsidRDefault="00CE2928" w:rsidP="00CE2928">
            <w:pPr>
              <w:spacing w:after="0" w:line="240" w:lineRule="auto"/>
              <w:jc w:val="both"/>
              <w:rPr>
                <w:color w:val="000000"/>
                <w:lang w:val="fr-FR"/>
              </w:rPr>
            </w:pPr>
          </w:p>
          <w:p w14:paraId="058A70B6" w14:textId="77777777" w:rsidR="00CE2928" w:rsidRPr="001070F4" w:rsidRDefault="00CE2928" w:rsidP="00CE2928">
            <w:pPr>
              <w:spacing w:after="0" w:line="240" w:lineRule="auto"/>
              <w:jc w:val="both"/>
              <w:rPr>
                <w:color w:val="000000"/>
                <w:lang w:val="fr-FR"/>
              </w:rPr>
            </w:pPr>
            <w:r w:rsidRPr="001070F4">
              <w:rPr>
                <w:color w:val="000000"/>
                <w:lang w:val="fr-FR"/>
              </w:rPr>
              <w:t xml:space="preserve">  2° la dénomination et l'indication de la région dans laquelle le siège de l'AISBL est établi;</w:t>
            </w:r>
          </w:p>
          <w:p w14:paraId="2B129B22" w14:textId="77777777" w:rsidR="00CE2928" w:rsidRPr="001070F4" w:rsidRDefault="00CE2928" w:rsidP="00CE2928">
            <w:pPr>
              <w:spacing w:after="0" w:line="240" w:lineRule="auto"/>
              <w:jc w:val="both"/>
              <w:rPr>
                <w:color w:val="000000"/>
                <w:lang w:val="fr-FR"/>
              </w:rPr>
            </w:pPr>
          </w:p>
          <w:p w14:paraId="03D636DB" w14:textId="77777777" w:rsidR="00CE2928" w:rsidRPr="001070F4" w:rsidRDefault="00CE2928" w:rsidP="00CE2928">
            <w:pPr>
              <w:spacing w:after="0" w:line="240" w:lineRule="auto"/>
              <w:jc w:val="both"/>
              <w:rPr>
                <w:color w:val="000000"/>
                <w:lang w:val="fr-FR"/>
              </w:rPr>
            </w:pPr>
            <w:r w:rsidRPr="001070F4">
              <w:rPr>
                <w:color w:val="000000"/>
                <w:lang w:val="fr-FR"/>
              </w:rPr>
              <w:t xml:space="preserve">  3° la description précise du but désintéressé qu'elle poursuit et des activités qui constituent son objet;</w:t>
            </w:r>
          </w:p>
          <w:p w14:paraId="4C031852" w14:textId="77777777" w:rsidR="00CE2928" w:rsidRPr="001070F4" w:rsidRDefault="00CE2928" w:rsidP="00CE2928">
            <w:pPr>
              <w:spacing w:after="0" w:line="240" w:lineRule="auto"/>
              <w:jc w:val="both"/>
              <w:rPr>
                <w:color w:val="000000"/>
                <w:lang w:val="fr-FR"/>
              </w:rPr>
            </w:pPr>
          </w:p>
          <w:p w14:paraId="2DC8D470" w14:textId="77777777" w:rsidR="00CE2928" w:rsidRPr="001070F4" w:rsidRDefault="00CE2928" w:rsidP="00CE2928">
            <w:pPr>
              <w:spacing w:after="0" w:line="240" w:lineRule="auto"/>
              <w:jc w:val="both"/>
              <w:rPr>
                <w:color w:val="000000"/>
                <w:lang w:val="fr-FR"/>
              </w:rPr>
            </w:pPr>
            <w:r w:rsidRPr="001070F4">
              <w:rPr>
                <w:color w:val="000000"/>
                <w:lang w:val="fr-FR"/>
              </w:rPr>
              <w:t xml:space="preserve">  4° les conditions et formalités d'admission et de sortie des membres et, s'il y a lieu, des m</w:t>
            </w:r>
            <w:r>
              <w:rPr>
                <w:color w:val="000000"/>
                <w:lang w:val="fr-FR"/>
              </w:rPr>
              <w:t>embres des diverses catégories;</w:t>
            </w:r>
          </w:p>
          <w:p w14:paraId="0C8A8D94" w14:textId="77777777" w:rsidR="00CE2928" w:rsidRPr="001070F4" w:rsidRDefault="00CE2928" w:rsidP="00CE2928">
            <w:pPr>
              <w:spacing w:after="0" w:line="240" w:lineRule="auto"/>
              <w:jc w:val="both"/>
              <w:rPr>
                <w:color w:val="000000"/>
                <w:lang w:val="fr-FR"/>
              </w:rPr>
            </w:pPr>
          </w:p>
          <w:p w14:paraId="3A6625C8" w14:textId="77777777" w:rsidR="00CE2928" w:rsidRPr="001070F4" w:rsidRDefault="00CE2928" w:rsidP="00CE2928">
            <w:pPr>
              <w:spacing w:after="0" w:line="240" w:lineRule="auto"/>
              <w:jc w:val="both"/>
              <w:rPr>
                <w:color w:val="000000"/>
                <w:lang w:val="fr-FR"/>
              </w:rPr>
            </w:pPr>
            <w:r w:rsidRPr="001070F4">
              <w:rPr>
                <w:color w:val="000000"/>
                <w:lang w:val="fr-FR"/>
              </w:rPr>
              <w:t xml:space="preserve">  5° les droits et les obligations des membres et, s'il y a lieu, des membres des diverses catégories;</w:t>
            </w:r>
          </w:p>
          <w:p w14:paraId="7BC43A47" w14:textId="77777777" w:rsidR="00CE2928" w:rsidRPr="001070F4" w:rsidRDefault="00CE2928" w:rsidP="00CE2928">
            <w:pPr>
              <w:spacing w:after="0" w:line="240" w:lineRule="auto"/>
              <w:jc w:val="both"/>
              <w:rPr>
                <w:color w:val="000000"/>
                <w:lang w:val="fr-FR"/>
              </w:rPr>
            </w:pPr>
          </w:p>
          <w:p w14:paraId="31FCA0B8" w14:textId="77777777" w:rsidR="00CE2928" w:rsidRPr="001070F4" w:rsidRDefault="00CE2928" w:rsidP="00CE2928">
            <w:pPr>
              <w:spacing w:after="0" w:line="240" w:lineRule="auto"/>
              <w:jc w:val="both"/>
              <w:rPr>
                <w:color w:val="000000"/>
                <w:lang w:val="fr-FR"/>
              </w:rPr>
            </w:pPr>
            <w:r w:rsidRPr="001070F4">
              <w:rPr>
                <w:color w:val="000000"/>
                <w:lang w:val="fr-FR"/>
              </w:rPr>
              <w:t xml:space="preserve">  6° les attributions, le mode de convocation et le mode de décision de l'assemblée générale de l'AISBL, ainsi que les conditions dans lesquelles ses résolutions sont portées à la connaissance des membres;</w:t>
            </w:r>
          </w:p>
          <w:p w14:paraId="43AE6E1D" w14:textId="77777777" w:rsidR="00CE2928" w:rsidRPr="001070F4" w:rsidRDefault="00CE2928" w:rsidP="00CE2928">
            <w:pPr>
              <w:spacing w:after="0" w:line="240" w:lineRule="auto"/>
              <w:jc w:val="both"/>
              <w:rPr>
                <w:color w:val="000000"/>
                <w:lang w:val="fr-FR"/>
              </w:rPr>
            </w:pPr>
          </w:p>
          <w:p w14:paraId="15C31C04" w14:textId="77777777" w:rsidR="00CE2928" w:rsidRPr="001070F4" w:rsidRDefault="00CE2928" w:rsidP="00CE2928">
            <w:pPr>
              <w:spacing w:after="0" w:line="240" w:lineRule="auto"/>
              <w:jc w:val="both"/>
              <w:rPr>
                <w:color w:val="000000"/>
                <w:lang w:val="fr-FR"/>
              </w:rPr>
            </w:pPr>
            <w:r w:rsidRPr="001070F4">
              <w:rPr>
                <w:color w:val="000000"/>
                <w:lang w:val="fr-FR"/>
              </w:rPr>
              <w:t xml:space="preserve">  7° a) les attributions, le mode de convocation et le mode de décision de l'organe d'administration de l'AISBL;</w:t>
            </w:r>
          </w:p>
          <w:p w14:paraId="791671E2" w14:textId="77777777" w:rsidR="00CE2928" w:rsidRPr="001070F4" w:rsidRDefault="00CE2928" w:rsidP="00CE2928">
            <w:pPr>
              <w:spacing w:after="0" w:line="240" w:lineRule="auto"/>
              <w:jc w:val="both"/>
              <w:rPr>
                <w:color w:val="000000"/>
                <w:lang w:val="fr-FR"/>
              </w:rPr>
            </w:pPr>
          </w:p>
          <w:p w14:paraId="6D1BE049" w14:textId="77777777" w:rsidR="00CE2928" w:rsidRDefault="00CE2928" w:rsidP="00CE2928">
            <w:pPr>
              <w:spacing w:after="0" w:line="240" w:lineRule="auto"/>
              <w:jc w:val="both"/>
              <w:rPr>
                <w:color w:val="000000"/>
                <w:lang w:val="fr-FR"/>
              </w:rPr>
            </w:pPr>
            <w:r w:rsidRPr="001070F4">
              <w:rPr>
                <w:color w:val="000000"/>
                <w:lang w:val="fr-FR"/>
              </w:rPr>
              <w:t xml:space="preserve">  b) le mode de nomination, de révocation et de cessation de fonctions des administrateurs, leur nombre minimum, la durée de leur mandat, l'étendue de leurs pouvoirs et les modalités de leur exercice;</w:t>
            </w:r>
          </w:p>
          <w:p w14:paraId="61785404" w14:textId="77777777" w:rsidR="00CE2928" w:rsidRPr="001070F4" w:rsidRDefault="00CE2928" w:rsidP="00CE2928">
            <w:pPr>
              <w:spacing w:after="0" w:line="240" w:lineRule="auto"/>
              <w:jc w:val="both"/>
              <w:rPr>
                <w:color w:val="000000"/>
                <w:lang w:val="fr-FR"/>
              </w:rPr>
            </w:pPr>
          </w:p>
          <w:p w14:paraId="603C1543" w14:textId="77777777" w:rsidR="00CE2928" w:rsidRPr="001070F4" w:rsidRDefault="00CE2928" w:rsidP="00CE2928">
            <w:pPr>
              <w:spacing w:after="0" w:line="240" w:lineRule="auto"/>
              <w:jc w:val="both"/>
              <w:rPr>
                <w:color w:val="000000"/>
                <w:lang w:val="fr-FR"/>
              </w:rPr>
            </w:pPr>
            <w:r w:rsidRPr="001070F4">
              <w:rPr>
                <w:color w:val="000000"/>
                <w:lang w:val="fr-FR"/>
              </w:rPr>
              <w:t xml:space="preserve">  c) le mode de désignation des personnes qui ont le pouvoir de représenter l'AISBL vis-à-vis des tiers;</w:t>
            </w:r>
          </w:p>
          <w:p w14:paraId="7C08962F" w14:textId="77777777" w:rsidR="00CE2928" w:rsidRPr="001070F4" w:rsidRDefault="00CE2928" w:rsidP="00CE2928">
            <w:pPr>
              <w:spacing w:after="0" w:line="240" w:lineRule="auto"/>
              <w:jc w:val="both"/>
              <w:rPr>
                <w:color w:val="000000"/>
                <w:lang w:val="fr-FR"/>
              </w:rPr>
            </w:pPr>
          </w:p>
          <w:p w14:paraId="70768A06" w14:textId="48749F0F" w:rsidR="00CE2928" w:rsidRPr="001070F4" w:rsidRDefault="00CE2928" w:rsidP="00CE2928">
            <w:pPr>
              <w:spacing w:after="0" w:line="240" w:lineRule="auto"/>
              <w:jc w:val="both"/>
              <w:rPr>
                <w:color w:val="000000"/>
                <w:lang w:val="fr-FR"/>
              </w:rPr>
            </w:pPr>
            <w:r w:rsidRPr="001070F4">
              <w:rPr>
                <w:color w:val="000000"/>
                <w:lang w:val="fr-FR"/>
              </w:rPr>
              <w:t xml:space="preserve">  d) le cas échéant, le mode de nomination et de cessation de fonction des personnes déléguées à la gestion journalière de l'AISBL </w:t>
            </w:r>
            <w:r w:rsidR="001A3202">
              <w:rPr>
                <w:color w:val="000000"/>
                <w:lang w:val="fr-FR"/>
              </w:rPr>
              <w:fldChar w:fldCharType="begin"/>
            </w:r>
            <w:r w:rsidR="001A3202">
              <w:rPr>
                <w:color w:val="000000"/>
                <w:lang w:val="fr-FR"/>
              </w:rPr>
              <w:instrText xml:space="preserve"> HYPERLINK  \l "_Amendement_161_bij_1" </w:instrText>
            </w:r>
            <w:r w:rsidR="001A3202">
              <w:rPr>
                <w:color w:val="000000"/>
                <w:lang w:val="fr-FR"/>
              </w:rPr>
              <w:fldChar w:fldCharType="separate"/>
            </w:r>
            <w:del w:id="3" w:author="Microsoft Office-gebruiker" w:date="2021-08-13T11:21:00Z">
              <w:r w:rsidRPr="001A3202">
                <w:rPr>
                  <w:rStyle w:val="Hyperlink"/>
                  <w:lang w:val="fr-FR"/>
                </w:rPr>
                <w:delText>conformément à l'article 10:11,</w:delText>
              </w:r>
            </w:del>
            <w:ins w:id="4" w:author="Microsoft Office-gebruiker" w:date="2021-08-13T11:21:00Z">
              <w:r w:rsidRPr="001A3202">
                <w:rPr>
                  <w:rStyle w:val="Hyperlink"/>
                  <w:lang w:val="fr-FR"/>
                </w:rPr>
                <w:t xml:space="preserve">[…], </w:t>
              </w:r>
              <w:r w:rsidRPr="001A3202">
                <w:rPr>
                  <w:rStyle w:val="Hyperlink"/>
                  <w:rFonts w:ascii="Calibri" w:hAnsi="Calibri" w:cs="Calibri"/>
                  <w:lang w:val="fr-BE"/>
                </w:rPr>
                <w:t>l'étendue de leurs pouvoirs</w:t>
              </w:r>
            </w:ins>
            <w:r w:rsidR="001A3202">
              <w:rPr>
                <w:color w:val="000000"/>
                <w:lang w:val="fr-FR"/>
              </w:rPr>
              <w:fldChar w:fldCharType="end"/>
            </w:r>
            <w:r>
              <w:rPr>
                <w:rFonts w:ascii="Calibri" w:hAnsi="Calibri" w:cs="Calibri"/>
                <w:lang w:val="fr-BE"/>
              </w:rPr>
              <w:t xml:space="preserve"> </w:t>
            </w:r>
            <w:r w:rsidRPr="001070F4">
              <w:rPr>
                <w:color w:val="000000"/>
                <w:lang w:val="fr-FR"/>
              </w:rPr>
              <w:t xml:space="preserve">et la manière d'exercer leurs pouvoirs, en agissant soit séparément, soit </w:t>
            </w:r>
            <w:r>
              <w:rPr>
                <w:color w:val="000000"/>
                <w:lang w:val="fr-FR"/>
              </w:rPr>
              <w:t>conjointement, soit en collège.</w:t>
            </w:r>
          </w:p>
          <w:p w14:paraId="0E99F940" w14:textId="77777777" w:rsidR="00CE2928" w:rsidRPr="001070F4" w:rsidRDefault="00CE2928" w:rsidP="00CE2928">
            <w:pPr>
              <w:spacing w:after="0" w:line="240" w:lineRule="auto"/>
              <w:jc w:val="both"/>
              <w:rPr>
                <w:color w:val="000000"/>
                <w:lang w:val="fr-FR"/>
              </w:rPr>
            </w:pPr>
          </w:p>
          <w:p w14:paraId="43FBC379" w14:textId="77777777" w:rsidR="00CE2928" w:rsidRPr="001070F4" w:rsidRDefault="00CE2928" w:rsidP="00CE2928">
            <w:pPr>
              <w:spacing w:after="0" w:line="240" w:lineRule="auto"/>
              <w:jc w:val="both"/>
              <w:rPr>
                <w:color w:val="000000"/>
                <w:lang w:val="fr-FR"/>
              </w:rPr>
            </w:pPr>
            <w:r w:rsidRPr="001070F4">
              <w:rPr>
                <w:color w:val="000000"/>
                <w:lang w:val="fr-FR"/>
              </w:rPr>
              <w:t xml:space="preserve">  8° les conditions de modification des statuts;</w:t>
            </w:r>
          </w:p>
          <w:p w14:paraId="2C86CDC7" w14:textId="77777777" w:rsidR="00CE2928" w:rsidRPr="001070F4" w:rsidRDefault="00CE2928" w:rsidP="00CE2928">
            <w:pPr>
              <w:spacing w:after="0" w:line="240" w:lineRule="auto"/>
              <w:jc w:val="both"/>
              <w:rPr>
                <w:color w:val="000000"/>
                <w:lang w:val="fr-FR"/>
              </w:rPr>
            </w:pPr>
          </w:p>
          <w:p w14:paraId="4A911672" w14:textId="77777777" w:rsidR="00CE2928" w:rsidRPr="001070F4" w:rsidRDefault="00CE2928" w:rsidP="00CE2928">
            <w:pPr>
              <w:spacing w:after="0" w:line="240" w:lineRule="auto"/>
              <w:jc w:val="both"/>
              <w:rPr>
                <w:color w:val="000000"/>
                <w:lang w:val="fr-FR"/>
              </w:rPr>
            </w:pPr>
            <w:r w:rsidRPr="001070F4">
              <w:rPr>
                <w:color w:val="000000"/>
                <w:lang w:val="fr-FR"/>
              </w:rPr>
              <w:lastRenderedPageBreak/>
              <w:t xml:space="preserve">  9° les conditions de dissolution et de liquidation de l'AISBL et le but désintéressé auquel l'AISBL doit affecter son patrimoine en cas de dissolution;</w:t>
            </w:r>
          </w:p>
          <w:p w14:paraId="3B16F45F" w14:textId="77777777" w:rsidR="00CE2928" w:rsidRPr="001070F4" w:rsidRDefault="00CE2928" w:rsidP="00CE2928">
            <w:pPr>
              <w:spacing w:after="0" w:line="240" w:lineRule="auto"/>
              <w:jc w:val="both"/>
              <w:rPr>
                <w:color w:val="000000"/>
                <w:lang w:val="fr-FR"/>
              </w:rPr>
            </w:pPr>
          </w:p>
          <w:p w14:paraId="7AA9BBFF" w14:textId="77777777" w:rsidR="00CE2928" w:rsidRPr="001070F4" w:rsidRDefault="00CE2928" w:rsidP="00CE2928">
            <w:pPr>
              <w:spacing w:after="0" w:line="240" w:lineRule="auto"/>
              <w:jc w:val="both"/>
              <w:rPr>
                <w:color w:val="000000"/>
                <w:lang w:val="fr-FR"/>
              </w:rPr>
            </w:pPr>
            <w:r w:rsidRPr="001070F4">
              <w:rPr>
                <w:color w:val="000000"/>
                <w:lang w:val="fr-FR"/>
              </w:rPr>
              <w:t xml:space="preserve">  10° la désignation précise de l'adresse à laquelle le siège de l'AISBL est établi et, le cas échéant, l'adresse électronique et le site internet de l'AISBL;</w:t>
            </w:r>
          </w:p>
          <w:p w14:paraId="5C9E1D85" w14:textId="77777777" w:rsidR="00CE2928" w:rsidRPr="001070F4" w:rsidRDefault="00CE2928" w:rsidP="00CE2928">
            <w:pPr>
              <w:spacing w:after="0" w:line="240" w:lineRule="auto"/>
              <w:jc w:val="both"/>
              <w:rPr>
                <w:color w:val="000000"/>
                <w:lang w:val="fr-FR"/>
              </w:rPr>
            </w:pPr>
          </w:p>
          <w:p w14:paraId="41EC530B" w14:textId="6DD113D1" w:rsidR="00222A88" w:rsidRPr="00CE2928" w:rsidRDefault="00CE2928" w:rsidP="00CE2928">
            <w:pPr>
              <w:jc w:val="both"/>
              <w:rPr>
                <w:lang w:val="fr-FR"/>
              </w:rPr>
            </w:pPr>
            <w:r w:rsidRPr="001070F4">
              <w:rPr>
                <w:color w:val="000000"/>
                <w:lang w:val="fr-FR"/>
              </w:rPr>
              <w:t xml:space="preserve">  11° l'identité des administrateurs et des personnes qui ont le pouvoir de représenter l'AISBL vis-à-vis des tiers, et, le cas échéant, du commissaire.</w:t>
            </w:r>
          </w:p>
        </w:tc>
      </w:tr>
      <w:tr w:rsidR="00222A88" w:rsidRPr="001070F4" w14:paraId="7E25029D" w14:textId="77777777" w:rsidTr="001070F4">
        <w:trPr>
          <w:trHeight w:val="416"/>
        </w:trPr>
        <w:tc>
          <w:tcPr>
            <w:tcW w:w="1980" w:type="dxa"/>
          </w:tcPr>
          <w:p w14:paraId="3E085DF6" w14:textId="77777777" w:rsidR="00222A88" w:rsidRDefault="00222A88" w:rsidP="007D7A6B">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62096980" w14:textId="77777777" w:rsidR="00222A88" w:rsidRPr="00193578" w:rsidRDefault="00222A88" w:rsidP="00193578">
            <w:pPr>
              <w:spacing w:after="0" w:line="240" w:lineRule="auto"/>
              <w:jc w:val="both"/>
              <w:rPr>
                <w:color w:val="000000"/>
                <w:lang w:val="nl-BE"/>
              </w:rPr>
            </w:pPr>
            <w:r>
              <w:rPr>
                <w:color w:val="000000"/>
                <w:lang w:val="nl-BE"/>
              </w:rPr>
              <w:t>/</w:t>
            </w:r>
          </w:p>
        </w:tc>
        <w:tc>
          <w:tcPr>
            <w:tcW w:w="5953" w:type="dxa"/>
            <w:shd w:val="clear" w:color="auto" w:fill="auto"/>
          </w:tcPr>
          <w:p w14:paraId="1E214A1D" w14:textId="77777777" w:rsidR="00222A88" w:rsidRPr="002A5831" w:rsidRDefault="00222A88" w:rsidP="00CC6422">
            <w:pPr>
              <w:spacing w:after="0" w:line="240" w:lineRule="auto"/>
              <w:jc w:val="both"/>
              <w:rPr>
                <w:color w:val="000000"/>
                <w:lang w:val="fr-FR"/>
              </w:rPr>
            </w:pPr>
            <w:r>
              <w:rPr>
                <w:color w:val="000000"/>
                <w:lang w:val="fr-FR"/>
              </w:rPr>
              <w:t>/</w:t>
            </w:r>
          </w:p>
        </w:tc>
      </w:tr>
      <w:tr w:rsidR="00222A88" w:rsidRPr="001070F4" w14:paraId="0F2E7863" w14:textId="77777777" w:rsidTr="001070F4">
        <w:trPr>
          <w:trHeight w:val="416"/>
        </w:trPr>
        <w:tc>
          <w:tcPr>
            <w:tcW w:w="1980" w:type="dxa"/>
          </w:tcPr>
          <w:p w14:paraId="6CE23732" w14:textId="77777777" w:rsidR="00222A88" w:rsidRDefault="00222A88" w:rsidP="007D7A6B">
            <w:pPr>
              <w:spacing w:after="0" w:line="240" w:lineRule="auto"/>
              <w:jc w:val="both"/>
              <w:rPr>
                <w:rFonts w:cs="Calibri"/>
                <w:lang w:val="nl-BE"/>
              </w:rPr>
            </w:pPr>
            <w:r>
              <w:rPr>
                <w:rFonts w:cs="Calibri"/>
                <w:lang w:val="nl-BE"/>
              </w:rPr>
              <w:t>MvT 553</w:t>
            </w:r>
          </w:p>
        </w:tc>
        <w:tc>
          <w:tcPr>
            <w:tcW w:w="5812" w:type="dxa"/>
            <w:shd w:val="clear" w:color="auto" w:fill="auto"/>
          </w:tcPr>
          <w:p w14:paraId="3D6C643D" w14:textId="77777777" w:rsidR="00222A88" w:rsidRDefault="00222A88" w:rsidP="00193578">
            <w:pPr>
              <w:spacing w:after="0" w:line="240" w:lineRule="auto"/>
              <w:jc w:val="both"/>
              <w:rPr>
                <w:color w:val="000000"/>
                <w:lang w:val="nl-BE"/>
              </w:rPr>
            </w:pPr>
            <w:r>
              <w:rPr>
                <w:color w:val="000000"/>
                <w:lang w:val="nl-BE"/>
              </w:rPr>
              <w:t>/</w:t>
            </w:r>
          </w:p>
        </w:tc>
        <w:tc>
          <w:tcPr>
            <w:tcW w:w="5953" w:type="dxa"/>
            <w:shd w:val="clear" w:color="auto" w:fill="auto"/>
          </w:tcPr>
          <w:p w14:paraId="024E415F" w14:textId="77777777" w:rsidR="00222A88" w:rsidRDefault="00222A88" w:rsidP="00CC6422">
            <w:pPr>
              <w:spacing w:after="0" w:line="240" w:lineRule="auto"/>
              <w:jc w:val="both"/>
              <w:rPr>
                <w:color w:val="000000"/>
                <w:lang w:val="fr-FR"/>
              </w:rPr>
            </w:pPr>
            <w:r>
              <w:rPr>
                <w:color w:val="000000"/>
                <w:lang w:val="fr-FR"/>
              </w:rPr>
              <w:t>/</w:t>
            </w:r>
          </w:p>
        </w:tc>
      </w:tr>
      <w:tr w:rsidR="00222A88" w:rsidRPr="001070F4" w14:paraId="35D8D636" w14:textId="77777777" w:rsidTr="001070F4">
        <w:trPr>
          <w:trHeight w:val="416"/>
        </w:trPr>
        <w:tc>
          <w:tcPr>
            <w:tcW w:w="1980" w:type="dxa"/>
          </w:tcPr>
          <w:p w14:paraId="04CD1B27" w14:textId="77777777" w:rsidR="00222A88" w:rsidRDefault="00222A88" w:rsidP="007D7A6B">
            <w:pPr>
              <w:spacing w:after="0" w:line="240" w:lineRule="auto"/>
              <w:jc w:val="both"/>
              <w:rPr>
                <w:rFonts w:cs="Calibri"/>
                <w:lang w:val="nl-BE"/>
              </w:rPr>
            </w:pPr>
            <w:r>
              <w:rPr>
                <w:rFonts w:cs="Calibri"/>
                <w:lang w:val="nl-BE"/>
              </w:rPr>
              <w:t>RvSt 553</w:t>
            </w:r>
          </w:p>
        </w:tc>
        <w:tc>
          <w:tcPr>
            <w:tcW w:w="5812" w:type="dxa"/>
            <w:shd w:val="clear" w:color="auto" w:fill="auto"/>
          </w:tcPr>
          <w:p w14:paraId="4B975F97" w14:textId="77777777" w:rsidR="00222A88" w:rsidRDefault="00222A88" w:rsidP="00193578">
            <w:pPr>
              <w:spacing w:after="0" w:line="240" w:lineRule="auto"/>
              <w:jc w:val="both"/>
              <w:rPr>
                <w:color w:val="000000"/>
                <w:lang w:val="nl-BE"/>
              </w:rPr>
            </w:pPr>
            <w:r>
              <w:rPr>
                <w:color w:val="000000"/>
                <w:lang w:val="nl-BE"/>
              </w:rPr>
              <w:t>/</w:t>
            </w:r>
          </w:p>
        </w:tc>
        <w:tc>
          <w:tcPr>
            <w:tcW w:w="5953" w:type="dxa"/>
            <w:shd w:val="clear" w:color="auto" w:fill="auto"/>
          </w:tcPr>
          <w:p w14:paraId="093AF515" w14:textId="77777777" w:rsidR="00222A88" w:rsidRDefault="00222A88" w:rsidP="00CC6422">
            <w:pPr>
              <w:spacing w:after="0" w:line="240" w:lineRule="auto"/>
              <w:jc w:val="both"/>
              <w:rPr>
                <w:color w:val="000000"/>
                <w:lang w:val="fr-FR"/>
              </w:rPr>
            </w:pPr>
            <w:r>
              <w:rPr>
                <w:color w:val="000000"/>
                <w:lang w:val="fr-FR"/>
              </w:rPr>
              <w:t>/</w:t>
            </w:r>
          </w:p>
        </w:tc>
      </w:tr>
      <w:tr w:rsidR="00222A88" w:rsidRPr="00C55A3C" w14:paraId="34064973" w14:textId="77777777" w:rsidTr="001070F4">
        <w:trPr>
          <w:trHeight w:val="416"/>
        </w:trPr>
        <w:tc>
          <w:tcPr>
            <w:tcW w:w="1980" w:type="dxa"/>
          </w:tcPr>
          <w:p w14:paraId="5A9E9634" w14:textId="77777777" w:rsidR="00222A88" w:rsidRDefault="00222A88" w:rsidP="001A523A">
            <w:pPr>
              <w:pStyle w:val="Heading1"/>
              <w:rPr>
                <w:lang w:val="nl-BE"/>
              </w:rPr>
            </w:pPr>
            <w:r>
              <w:rPr>
                <w:lang w:val="nl-BE"/>
              </w:rPr>
              <w:lastRenderedPageBreak/>
              <w:t>Amendement 32 bij 553</w:t>
            </w:r>
          </w:p>
        </w:tc>
        <w:tc>
          <w:tcPr>
            <w:tcW w:w="5812" w:type="dxa"/>
            <w:shd w:val="clear" w:color="auto" w:fill="auto"/>
          </w:tcPr>
          <w:p w14:paraId="10F538C3" w14:textId="77777777" w:rsidR="00222A88" w:rsidRPr="001070F4" w:rsidRDefault="00222A88" w:rsidP="001070F4">
            <w:pPr>
              <w:spacing w:after="0" w:line="240" w:lineRule="auto"/>
              <w:jc w:val="both"/>
              <w:rPr>
                <w:color w:val="000000"/>
                <w:u w:val="single"/>
                <w:lang w:val="nl-BE"/>
              </w:rPr>
            </w:pPr>
            <w:r w:rsidRPr="001070F4">
              <w:rPr>
                <w:color w:val="000000"/>
                <w:u w:val="single"/>
                <w:lang w:val="nl-BE"/>
              </w:rPr>
              <w:t>Artikel 45/1</w:t>
            </w:r>
          </w:p>
          <w:p w14:paraId="2A8F4B96" w14:textId="77777777" w:rsidR="00222A88" w:rsidRPr="001070F4" w:rsidRDefault="00222A88" w:rsidP="001070F4">
            <w:pPr>
              <w:spacing w:after="0" w:line="240" w:lineRule="auto"/>
              <w:jc w:val="both"/>
              <w:rPr>
                <w:color w:val="000000"/>
                <w:lang w:val="nl-BE"/>
              </w:rPr>
            </w:pPr>
          </w:p>
          <w:p w14:paraId="56537C8D" w14:textId="77777777" w:rsidR="00222A88" w:rsidRPr="001070F4" w:rsidRDefault="00222A88" w:rsidP="001070F4">
            <w:pPr>
              <w:spacing w:after="0" w:line="240" w:lineRule="auto"/>
              <w:jc w:val="both"/>
              <w:rPr>
                <w:color w:val="000000"/>
                <w:lang w:val="nl-BE"/>
              </w:rPr>
            </w:pPr>
            <w:r w:rsidRPr="001070F4">
              <w:rPr>
                <w:color w:val="000000"/>
                <w:lang w:val="nl-BE"/>
              </w:rPr>
              <w:t>Een artikel 45/1 invoegen, luidende:</w:t>
            </w:r>
          </w:p>
          <w:p w14:paraId="5BDE1CDD" w14:textId="77777777" w:rsidR="00222A88" w:rsidRPr="001070F4" w:rsidRDefault="00222A88" w:rsidP="001070F4">
            <w:pPr>
              <w:spacing w:after="0" w:line="240" w:lineRule="auto"/>
              <w:jc w:val="both"/>
              <w:rPr>
                <w:color w:val="000000"/>
                <w:lang w:val="nl-BE"/>
              </w:rPr>
            </w:pPr>
          </w:p>
          <w:p w14:paraId="73063CD9" w14:textId="77777777" w:rsidR="00222A88" w:rsidRPr="001070F4" w:rsidRDefault="00222A88" w:rsidP="001070F4">
            <w:pPr>
              <w:spacing w:after="0" w:line="240" w:lineRule="auto"/>
              <w:jc w:val="both"/>
              <w:rPr>
                <w:color w:val="000000"/>
                <w:lang w:val="nl-BE"/>
              </w:rPr>
            </w:pPr>
            <w:r w:rsidRPr="001070F4">
              <w:rPr>
                <w:color w:val="000000"/>
                <w:lang w:val="nl-BE"/>
              </w:rPr>
              <w:t>“Art. 45/1. In artikel 2:10, § 2, 7°, d) van hetzelfde Wetboek, worden de woorden “overeenkomstig artikel 10:11” opgeheven.</w:t>
            </w:r>
          </w:p>
          <w:p w14:paraId="5159469E" w14:textId="77777777" w:rsidR="00222A88" w:rsidRPr="001070F4" w:rsidRDefault="00222A88" w:rsidP="001070F4">
            <w:pPr>
              <w:spacing w:after="0" w:line="240" w:lineRule="auto"/>
              <w:jc w:val="both"/>
              <w:rPr>
                <w:color w:val="000000"/>
                <w:lang w:val="nl-BE"/>
              </w:rPr>
            </w:pPr>
          </w:p>
          <w:p w14:paraId="68F709EA" w14:textId="77777777" w:rsidR="00222A88" w:rsidRPr="001070F4" w:rsidRDefault="00222A88" w:rsidP="001070F4">
            <w:pPr>
              <w:spacing w:after="0" w:line="240" w:lineRule="auto"/>
              <w:jc w:val="both"/>
              <w:rPr>
                <w:color w:val="000000"/>
                <w:lang w:val="nl-BE"/>
              </w:rPr>
            </w:pPr>
            <w:r w:rsidRPr="001070F4">
              <w:rPr>
                <w:color w:val="000000"/>
                <w:lang w:val="nl-BE"/>
              </w:rPr>
              <w:t>V</w:t>
            </w:r>
            <w:r>
              <w:rPr>
                <w:color w:val="000000"/>
                <w:lang w:val="nl-BE"/>
              </w:rPr>
              <w:t>ERANTWOORDING</w:t>
            </w:r>
          </w:p>
          <w:p w14:paraId="68445323" w14:textId="77777777" w:rsidR="00222A88" w:rsidRPr="001070F4" w:rsidRDefault="00222A88" w:rsidP="001070F4">
            <w:pPr>
              <w:spacing w:after="0" w:line="240" w:lineRule="auto"/>
              <w:jc w:val="both"/>
              <w:rPr>
                <w:color w:val="000000"/>
                <w:lang w:val="nl-BE"/>
              </w:rPr>
            </w:pPr>
          </w:p>
          <w:p w14:paraId="20364C98" w14:textId="77777777" w:rsidR="00222A88" w:rsidRDefault="00222A88" w:rsidP="001070F4">
            <w:pPr>
              <w:spacing w:after="0" w:line="240" w:lineRule="auto"/>
              <w:jc w:val="both"/>
              <w:rPr>
                <w:color w:val="000000"/>
                <w:lang w:val="nl-BE"/>
              </w:rPr>
            </w:pPr>
            <w:r w:rsidRPr="001070F4">
              <w:rPr>
                <w:color w:val="000000"/>
                <w:lang w:val="nl-BE"/>
              </w:rPr>
              <w:t>Ingevolge artikel 136 van dit wetsvoorstel behoudt de IVZW haar volledige statutaire vrijheid inzake de organisatie van het bestuur zoals dat onder de wet van 1921 gold.</w:t>
            </w:r>
          </w:p>
        </w:tc>
        <w:tc>
          <w:tcPr>
            <w:tcW w:w="5953" w:type="dxa"/>
            <w:shd w:val="clear" w:color="auto" w:fill="auto"/>
          </w:tcPr>
          <w:p w14:paraId="5E2525C1" w14:textId="77777777" w:rsidR="00222A88" w:rsidRPr="001070F4" w:rsidRDefault="00222A88" w:rsidP="001070F4">
            <w:pPr>
              <w:spacing w:after="0" w:line="240" w:lineRule="auto"/>
              <w:jc w:val="both"/>
              <w:rPr>
                <w:color w:val="000000"/>
                <w:u w:val="single"/>
                <w:lang w:val="fr-FR"/>
              </w:rPr>
            </w:pPr>
            <w:r>
              <w:rPr>
                <w:color w:val="000000"/>
                <w:u w:val="single"/>
                <w:lang w:val="fr-FR"/>
              </w:rPr>
              <w:t>Article</w:t>
            </w:r>
            <w:r w:rsidRPr="001070F4">
              <w:rPr>
                <w:color w:val="000000"/>
                <w:u w:val="single"/>
                <w:lang w:val="fr-FR"/>
              </w:rPr>
              <w:t xml:space="preserve"> 45/1</w:t>
            </w:r>
          </w:p>
          <w:p w14:paraId="52264257" w14:textId="77777777" w:rsidR="00222A88" w:rsidRPr="001070F4" w:rsidRDefault="00222A88" w:rsidP="001070F4">
            <w:pPr>
              <w:spacing w:after="0" w:line="240" w:lineRule="auto"/>
              <w:jc w:val="both"/>
              <w:rPr>
                <w:color w:val="000000"/>
                <w:lang w:val="fr-FR"/>
              </w:rPr>
            </w:pPr>
          </w:p>
          <w:p w14:paraId="20CBECA8" w14:textId="77777777" w:rsidR="00222A88" w:rsidRPr="001070F4" w:rsidRDefault="00222A88" w:rsidP="001070F4">
            <w:pPr>
              <w:spacing w:after="0" w:line="240" w:lineRule="auto"/>
              <w:jc w:val="both"/>
              <w:rPr>
                <w:color w:val="000000"/>
                <w:lang w:val="fr-FR"/>
              </w:rPr>
            </w:pPr>
            <w:r w:rsidRPr="001070F4">
              <w:rPr>
                <w:color w:val="000000"/>
                <w:lang w:val="fr-FR"/>
              </w:rPr>
              <w:t>Insérer un article 45/1 rédigé comme suit:</w:t>
            </w:r>
          </w:p>
          <w:p w14:paraId="4A42B5D5" w14:textId="77777777" w:rsidR="00222A88" w:rsidRPr="001070F4" w:rsidRDefault="00222A88" w:rsidP="001070F4">
            <w:pPr>
              <w:spacing w:after="0" w:line="240" w:lineRule="auto"/>
              <w:jc w:val="both"/>
              <w:rPr>
                <w:color w:val="000000"/>
                <w:lang w:val="fr-FR"/>
              </w:rPr>
            </w:pPr>
          </w:p>
          <w:p w14:paraId="7C468D2F" w14:textId="77777777" w:rsidR="00222A88" w:rsidRPr="001070F4" w:rsidRDefault="00222A88" w:rsidP="001070F4">
            <w:pPr>
              <w:spacing w:after="0" w:line="240" w:lineRule="auto"/>
              <w:jc w:val="both"/>
              <w:rPr>
                <w:color w:val="000000"/>
                <w:lang w:val="fr-FR"/>
              </w:rPr>
            </w:pPr>
            <w:r w:rsidRPr="001070F4">
              <w:rPr>
                <w:color w:val="000000"/>
                <w:lang w:val="fr-FR"/>
              </w:rPr>
              <w:t>« Art. 45/1. Dans l’article 2:10, § 2, 7°, d) du même Code, les mots « conformément à l'article 10:11 » sont abrogés.</w:t>
            </w:r>
          </w:p>
          <w:p w14:paraId="39A337FD" w14:textId="77777777" w:rsidR="00222A88" w:rsidRPr="001070F4" w:rsidRDefault="00222A88" w:rsidP="001070F4">
            <w:pPr>
              <w:spacing w:after="0" w:line="240" w:lineRule="auto"/>
              <w:jc w:val="both"/>
              <w:rPr>
                <w:color w:val="000000"/>
                <w:lang w:val="fr-FR"/>
              </w:rPr>
            </w:pPr>
          </w:p>
          <w:p w14:paraId="45A7BEC0" w14:textId="77777777" w:rsidR="00222A88" w:rsidRPr="001070F4" w:rsidRDefault="00222A88" w:rsidP="001070F4">
            <w:pPr>
              <w:spacing w:after="0" w:line="240" w:lineRule="auto"/>
              <w:jc w:val="both"/>
              <w:rPr>
                <w:color w:val="000000"/>
                <w:lang w:val="fr-FR"/>
              </w:rPr>
            </w:pPr>
          </w:p>
          <w:p w14:paraId="4F4D9D6C" w14:textId="77777777" w:rsidR="00222A88" w:rsidRPr="0013272B" w:rsidRDefault="00222A88" w:rsidP="001070F4">
            <w:pPr>
              <w:spacing w:after="0" w:line="240" w:lineRule="auto"/>
              <w:jc w:val="both"/>
              <w:rPr>
                <w:color w:val="000000"/>
                <w:lang w:val="fr-FR"/>
              </w:rPr>
            </w:pPr>
            <w:r w:rsidRPr="0013272B">
              <w:rPr>
                <w:color w:val="000000"/>
                <w:lang w:val="fr-FR"/>
              </w:rPr>
              <w:t>JUSTIFICATION</w:t>
            </w:r>
          </w:p>
          <w:p w14:paraId="6F9D119F" w14:textId="77777777" w:rsidR="00222A88" w:rsidRPr="0013272B" w:rsidRDefault="00222A88" w:rsidP="001070F4">
            <w:pPr>
              <w:spacing w:after="0" w:line="240" w:lineRule="auto"/>
              <w:jc w:val="both"/>
              <w:rPr>
                <w:color w:val="000000"/>
                <w:lang w:val="fr-FR"/>
              </w:rPr>
            </w:pPr>
          </w:p>
          <w:p w14:paraId="77B9F559" w14:textId="77777777" w:rsidR="00222A88" w:rsidRPr="001070F4" w:rsidRDefault="00222A88" w:rsidP="001070F4">
            <w:pPr>
              <w:spacing w:after="0" w:line="240" w:lineRule="auto"/>
              <w:jc w:val="both"/>
              <w:rPr>
                <w:color w:val="000000"/>
                <w:lang w:val="fr-FR"/>
              </w:rPr>
            </w:pPr>
            <w:r w:rsidRPr="001070F4">
              <w:rPr>
                <w:color w:val="000000"/>
                <w:lang w:val="fr-FR"/>
              </w:rPr>
              <w:t>Conformément à l'article 136 de la présente proposition de loi, l’AISBL conserve son entière liberté statutaire en matière d’organisation de la gestion, comme c'était le cas sous la loi de 1921.</w:t>
            </w:r>
          </w:p>
        </w:tc>
      </w:tr>
      <w:tr w:rsidR="00222A88" w:rsidRPr="00C55A3C" w14:paraId="04CD890D" w14:textId="77777777" w:rsidTr="00912EDC">
        <w:trPr>
          <w:trHeight w:val="2220"/>
        </w:trPr>
        <w:tc>
          <w:tcPr>
            <w:tcW w:w="1980" w:type="dxa"/>
          </w:tcPr>
          <w:p w14:paraId="703C8CD4" w14:textId="77777777" w:rsidR="00222A88" w:rsidRPr="00614283" w:rsidRDefault="00222A88" w:rsidP="001A3202">
            <w:pPr>
              <w:pStyle w:val="Heading1"/>
              <w:rPr>
                <w:lang w:val="fr-FR"/>
              </w:rPr>
            </w:pPr>
            <w:bookmarkStart w:id="5" w:name="_Amendement_161_bij"/>
            <w:bookmarkStart w:id="6" w:name="_Amendement_161_bij_1"/>
            <w:bookmarkStart w:id="7" w:name="_Amendement_161_bij_2"/>
            <w:bookmarkEnd w:id="5"/>
            <w:bookmarkEnd w:id="6"/>
            <w:bookmarkEnd w:id="7"/>
            <w:r>
              <w:rPr>
                <w:lang w:val="fr-FR"/>
              </w:rPr>
              <w:t>Amendement 161 bij 553</w:t>
            </w:r>
          </w:p>
        </w:tc>
        <w:tc>
          <w:tcPr>
            <w:tcW w:w="5812" w:type="dxa"/>
            <w:shd w:val="clear" w:color="auto" w:fill="auto"/>
          </w:tcPr>
          <w:p w14:paraId="5DF388DD" w14:textId="77777777" w:rsidR="00222A88" w:rsidRDefault="00222A88" w:rsidP="00250A9E">
            <w:pPr>
              <w:pStyle w:val="NoSpacing"/>
              <w:spacing w:line="256" w:lineRule="auto"/>
              <w:jc w:val="both"/>
              <w:rPr>
                <w:rFonts w:ascii="Calibri" w:hAnsi="Calibri" w:cs="Calibri"/>
                <w:u w:val="single"/>
                <w:lang w:val="nl-NL"/>
              </w:rPr>
            </w:pPr>
            <w:r>
              <w:rPr>
                <w:rFonts w:ascii="Calibri" w:hAnsi="Calibri" w:cs="Calibri"/>
                <w:u w:val="single"/>
                <w:lang w:val="nl-NL"/>
              </w:rPr>
              <w:t>Artikel 49</w:t>
            </w:r>
          </w:p>
          <w:p w14:paraId="62D67D32" w14:textId="77777777" w:rsidR="00222A88" w:rsidRDefault="00222A88" w:rsidP="00250A9E">
            <w:pPr>
              <w:pStyle w:val="NoSpacing"/>
              <w:spacing w:line="256" w:lineRule="auto"/>
              <w:jc w:val="both"/>
              <w:rPr>
                <w:rFonts w:ascii="Calibri" w:hAnsi="Calibri" w:cs="Calibri"/>
                <w:u w:val="single"/>
                <w:lang w:val="nl-NL"/>
              </w:rPr>
            </w:pPr>
          </w:p>
          <w:p w14:paraId="598DCB1E" w14:textId="77777777" w:rsidR="00222A88" w:rsidRDefault="00222A88" w:rsidP="00250A9E">
            <w:pPr>
              <w:pStyle w:val="NoSpacing"/>
              <w:spacing w:line="256" w:lineRule="auto"/>
              <w:jc w:val="both"/>
              <w:rPr>
                <w:rFonts w:ascii="Calibri" w:hAnsi="Calibri" w:cs="Calibri"/>
                <w:lang w:val="nl-NL"/>
              </w:rPr>
            </w:pPr>
            <w:r>
              <w:rPr>
                <w:rFonts w:ascii="Calibri" w:hAnsi="Calibri" w:cs="Calibri"/>
                <w:lang w:val="nl-NL"/>
              </w:rPr>
              <w:t>Het voorgestelde artikel aanvullen met de woorden “en worden de woorden “de omvang van hun bevoegdheden” ingevoegd tussen de woorden “is opgedragen,” en de woorden “en de wijze waarop zij hun bevoegdheid uitoefenen”.”</w:t>
            </w:r>
          </w:p>
          <w:p w14:paraId="2FB62394" w14:textId="77777777" w:rsidR="00222A88" w:rsidRDefault="00222A88" w:rsidP="00250A9E">
            <w:pPr>
              <w:pStyle w:val="NoSpacing"/>
              <w:spacing w:line="256" w:lineRule="auto"/>
              <w:jc w:val="both"/>
              <w:rPr>
                <w:rFonts w:ascii="Calibri" w:hAnsi="Calibri" w:cs="Calibri"/>
                <w:u w:val="single"/>
                <w:lang w:val="nl-NL"/>
              </w:rPr>
            </w:pPr>
          </w:p>
          <w:p w14:paraId="797FAAE5" w14:textId="77777777" w:rsidR="00222A88" w:rsidRPr="00250A9E" w:rsidRDefault="00222A88" w:rsidP="00250A9E">
            <w:pPr>
              <w:pStyle w:val="NoSpacing"/>
              <w:spacing w:line="256" w:lineRule="auto"/>
              <w:jc w:val="both"/>
              <w:rPr>
                <w:rFonts w:ascii="Calibri" w:hAnsi="Calibri" w:cs="Calibri"/>
                <w:lang w:val="nl-NL"/>
              </w:rPr>
            </w:pPr>
            <w:r>
              <w:rPr>
                <w:rFonts w:ascii="Calibri" w:hAnsi="Calibri" w:cs="Calibri"/>
                <w:lang w:val="nl-NL"/>
              </w:rPr>
              <w:t>VERANTWOORDING</w:t>
            </w:r>
          </w:p>
          <w:p w14:paraId="31CC13FF" w14:textId="77777777" w:rsidR="00222A88" w:rsidRDefault="00222A88" w:rsidP="00250A9E">
            <w:pPr>
              <w:pStyle w:val="NoSpacing"/>
              <w:spacing w:line="256" w:lineRule="auto"/>
              <w:jc w:val="both"/>
              <w:rPr>
                <w:rFonts w:ascii="Calibri" w:hAnsi="Calibri" w:cs="Calibri"/>
                <w:u w:val="single"/>
                <w:lang w:val="nl-NL"/>
              </w:rPr>
            </w:pPr>
          </w:p>
          <w:p w14:paraId="7D27DA66" w14:textId="77777777" w:rsidR="00222A88" w:rsidRPr="00250A9E" w:rsidRDefault="00222A88" w:rsidP="00250A9E">
            <w:pPr>
              <w:spacing w:after="0" w:line="240" w:lineRule="auto"/>
              <w:jc w:val="both"/>
              <w:rPr>
                <w:color w:val="000000"/>
                <w:lang w:val="nl-BE"/>
              </w:rPr>
            </w:pPr>
            <w:r>
              <w:rPr>
                <w:rFonts w:ascii="Calibri" w:hAnsi="Calibri" w:cs="Calibri"/>
                <w:lang w:val="nl-NL"/>
              </w:rPr>
              <w:t>Dit artikel verduidelijkt dat de omvang van de bevoegdheden van de personen aan wie het dagelijks bestuur van de IVZW is opgedragen moet worden opgenomen in de oprichtingsakte of in het latere benoemingsbesluit.</w:t>
            </w:r>
          </w:p>
        </w:tc>
        <w:tc>
          <w:tcPr>
            <w:tcW w:w="5953" w:type="dxa"/>
            <w:shd w:val="clear" w:color="auto" w:fill="auto"/>
          </w:tcPr>
          <w:p w14:paraId="7CF2872B" w14:textId="77777777" w:rsidR="00222A88" w:rsidRDefault="00222A88" w:rsidP="00250A9E">
            <w:pPr>
              <w:pStyle w:val="NoSpacing"/>
              <w:spacing w:line="256" w:lineRule="auto"/>
              <w:jc w:val="both"/>
              <w:rPr>
                <w:rFonts w:ascii="Calibri" w:hAnsi="Calibri" w:cs="Calibri"/>
                <w:u w:val="single"/>
                <w:lang w:val="fr-BE"/>
              </w:rPr>
            </w:pPr>
            <w:r>
              <w:rPr>
                <w:rFonts w:ascii="Calibri" w:hAnsi="Calibri" w:cs="Calibri"/>
                <w:u w:val="single"/>
                <w:lang w:val="fr-BE"/>
              </w:rPr>
              <w:t>Article 49</w:t>
            </w:r>
          </w:p>
          <w:p w14:paraId="7F38703B" w14:textId="77777777" w:rsidR="00222A88" w:rsidRDefault="00222A88" w:rsidP="00250A9E">
            <w:pPr>
              <w:pStyle w:val="NoSpacing"/>
              <w:spacing w:line="256" w:lineRule="auto"/>
              <w:jc w:val="both"/>
              <w:rPr>
                <w:rFonts w:ascii="Calibri" w:hAnsi="Calibri" w:cs="Calibri"/>
                <w:u w:val="single"/>
                <w:lang w:val="fr-BE"/>
              </w:rPr>
            </w:pPr>
          </w:p>
          <w:p w14:paraId="33369221" w14:textId="77777777" w:rsidR="00222A88" w:rsidRDefault="00222A88" w:rsidP="00250A9E">
            <w:pPr>
              <w:pStyle w:val="NoSpacing"/>
              <w:spacing w:line="256" w:lineRule="auto"/>
              <w:jc w:val="both"/>
              <w:rPr>
                <w:rFonts w:ascii="Calibri" w:hAnsi="Calibri" w:cs="Calibri"/>
                <w:lang w:val="fr-BE"/>
              </w:rPr>
            </w:pPr>
            <w:r>
              <w:rPr>
                <w:rFonts w:ascii="Calibri" w:hAnsi="Calibri" w:cs="Calibri"/>
                <w:lang w:val="fr-BE"/>
              </w:rPr>
              <w:t>Compléter l’article proposé par les mots « et les mots « l'étendue de leurs pouvoirs » sont insérés entre les mots « la gestion journalière de l'AISBL, » et les mots « et la manière d'exercer leurs pouvoirs ».</w:t>
            </w:r>
          </w:p>
          <w:p w14:paraId="4F90B7DB" w14:textId="77777777" w:rsidR="00222A88" w:rsidRDefault="00222A88" w:rsidP="00250A9E">
            <w:pPr>
              <w:pStyle w:val="NoSpacing"/>
              <w:spacing w:line="256" w:lineRule="auto"/>
              <w:jc w:val="both"/>
              <w:rPr>
                <w:rFonts w:ascii="Calibri" w:hAnsi="Calibri" w:cs="Calibri"/>
                <w:u w:val="single"/>
                <w:lang w:val="fr-BE"/>
              </w:rPr>
            </w:pPr>
          </w:p>
          <w:p w14:paraId="7DEA2B6A" w14:textId="77777777" w:rsidR="00222A88" w:rsidRPr="00250A9E" w:rsidRDefault="00222A88" w:rsidP="00250A9E">
            <w:pPr>
              <w:pStyle w:val="NoSpacing"/>
              <w:spacing w:line="256" w:lineRule="auto"/>
              <w:jc w:val="both"/>
              <w:rPr>
                <w:rFonts w:ascii="Calibri" w:hAnsi="Calibri" w:cs="Calibri"/>
                <w:lang w:val="fr-BE"/>
              </w:rPr>
            </w:pPr>
            <w:r>
              <w:rPr>
                <w:rFonts w:ascii="Calibri" w:hAnsi="Calibri" w:cs="Calibri"/>
                <w:lang w:val="fr-BE"/>
              </w:rPr>
              <w:t>JUSTIFICATION</w:t>
            </w:r>
          </w:p>
          <w:p w14:paraId="1B908010" w14:textId="77777777" w:rsidR="00222A88" w:rsidRDefault="00222A88" w:rsidP="00250A9E">
            <w:pPr>
              <w:pStyle w:val="NoSpacing"/>
              <w:spacing w:line="256" w:lineRule="auto"/>
              <w:jc w:val="both"/>
              <w:rPr>
                <w:rFonts w:ascii="Calibri" w:hAnsi="Calibri" w:cs="Calibri"/>
                <w:u w:val="single"/>
                <w:lang w:val="fr-BE"/>
              </w:rPr>
            </w:pPr>
          </w:p>
          <w:p w14:paraId="118DB7B6" w14:textId="77777777" w:rsidR="00222A88" w:rsidRPr="00250A9E" w:rsidRDefault="00222A88" w:rsidP="00250A9E">
            <w:pPr>
              <w:spacing w:after="0" w:line="240" w:lineRule="auto"/>
              <w:jc w:val="both"/>
              <w:rPr>
                <w:color w:val="000000"/>
                <w:lang w:val="fr-FR"/>
              </w:rPr>
            </w:pPr>
            <w:r>
              <w:rPr>
                <w:rFonts w:ascii="Calibri" w:hAnsi="Calibri" w:cs="Calibri"/>
                <w:lang w:val="fr-BE"/>
              </w:rPr>
              <w:t>Cet article précise que l'étendue des pouvoirs des personnes chargées de la gestion journalière de l'AISBL doit être inscrite dans l'acte constitutif ou dans la décision de nomination ultérieure.</w:t>
            </w:r>
          </w:p>
        </w:tc>
      </w:tr>
      <w:tr w:rsidR="00222A88" w:rsidRPr="00C55A3C" w14:paraId="5138CAC9" w14:textId="77777777" w:rsidTr="00250A9E">
        <w:trPr>
          <w:trHeight w:val="557"/>
        </w:trPr>
        <w:tc>
          <w:tcPr>
            <w:tcW w:w="1980" w:type="dxa"/>
          </w:tcPr>
          <w:p w14:paraId="5C0F7995" w14:textId="77777777" w:rsidR="00222A88" w:rsidRDefault="00222A88" w:rsidP="007D7A6B">
            <w:pPr>
              <w:spacing w:after="0" w:line="240" w:lineRule="auto"/>
              <w:jc w:val="both"/>
              <w:rPr>
                <w:rFonts w:cs="Calibri"/>
                <w:lang w:val="nl-BE"/>
              </w:rPr>
            </w:pPr>
            <w:r>
              <w:rPr>
                <w:rFonts w:cs="Calibri"/>
                <w:lang w:val="nl-BE"/>
              </w:rPr>
              <w:t>WVV</w:t>
            </w:r>
          </w:p>
        </w:tc>
        <w:tc>
          <w:tcPr>
            <w:tcW w:w="5812" w:type="dxa"/>
            <w:shd w:val="clear" w:color="auto" w:fill="auto"/>
          </w:tcPr>
          <w:p w14:paraId="052AB829" w14:textId="77777777" w:rsidR="00831750" w:rsidRPr="007028EF" w:rsidRDefault="00831750" w:rsidP="00831750">
            <w:pPr>
              <w:spacing w:after="0" w:line="240" w:lineRule="auto"/>
              <w:jc w:val="both"/>
              <w:rPr>
                <w:lang w:val="nl-BE"/>
              </w:rPr>
            </w:pPr>
            <w:r>
              <w:rPr>
                <w:lang w:val="nl-BE"/>
              </w:rPr>
              <w:t>§</w:t>
            </w:r>
            <w:ins w:id="8" w:author="Microsoft Office-gebruiker" w:date="2021-08-13T11:15:00Z">
              <w:r w:rsidRPr="00193578">
                <w:rPr>
                  <w:color w:val="000000"/>
                  <w:lang w:val="nl-BE"/>
                </w:rPr>
                <w:t xml:space="preserve"> </w:t>
              </w:r>
            </w:ins>
            <w:r w:rsidRPr="00193578">
              <w:rPr>
                <w:color w:val="000000"/>
                <w:lang w:val="nl-BE"/>
              </w:rPr>
              <w:t>1. Met het oog op hun opname in het verenigingsdossier worden voor de IVZW binnen dertig dagen, te rekenen vanaf de dagtekening van de definitieve akte, de uitspraak van het vonnis uitvoerbaar bij voorraad of het in kracht van gewijsde gaan van het vonnis, de volgende stukken neergelegd:</w:t>
            </w:r>
          </w:p>
          <w:p w14:paraId="52E7C13A" w14:textId="77777777" w:rsidR="00831750" w:rsidRDefault="00831750" w:rsidP="00831750">
            <w:pPr>
              <w:spacing w:after="0" w:line="240" w:lineRule="auto"/>
              <w:jc w:val="both"/>
              <w:rPr>
                <w:color w:val="000000"/>
                <w:lang w:val="nl-BE"/>
              </w:rPr>
            </w:pPr>
            <w:r w:rsidRPr="00193578">
              <w:rPr>
                <w:color w:val="000000"/>
                <w:lang w:val="nl-BE"/>
              </w:rPr>
              <w:br/>
              <w:t>1° de oprichtingsakte;</w:t>
            </w:r>
          </w:p>
          <w:p w14:paraId="1FECC116" w14:textId="77777777" w:rsidR="00831750" w:rsidRDefault="00831750" w:rsidP="00831750">
            <w:pPr>
              <w:spacing w:after="0" w:line="240" w:lineRule="auto"/>
              <w:jc w:val="both"/>
              <w:rPr>
                <w:color w:val="000000"/>
                <w:lang w:val="nl-BE"/>
              </w:rPr>
            </w:pPr>
            <w:r w:rsidRPr="00193578">
              <w:rPr>
                <w:color w:val="000000"/>
                <w:lang w:val="nl-BE"/>
              </w:rPr>
              <w:lastRenderedPageBreak/>
              <w:br/>
              <w:t>2° de eerste versie van de tekst van de statuten samen met de oprichtingsakte, en de bijgewerkte en gecoördineerde tekst van de statuten samen met iedere statutenwijziging;</w:t>
            </w:r>
          </w:p>
          <w:p w14:paraId="58B83BDD" w14:textId="77777777" w:rsidR="00831750" w:rsidRDefault="00831750" w:rsidP="00831750">
            <w:pPr>
              <w:spacing w:after="0" w:line="240" w:lineRule="auto"/>
              <w:jc w:val="both"/>
              <w:rPr>
                <w:color w:val="000000"/>
                <w:lang w:val="nl-BE"/>
              </w:rPr>
            </w:pPr>
            <w:r w:rsidRPr="00193578">
              <w:rPr>
                <w:color w:val="000000"/>
                <w:lang w:val="nl-BE"/>
              </w:rPr>
              <w:br/>
              <w:t xml:space="preserve">3° het uittreksel uit de oprichtingsakte, zoals bedoeld in </w:t>
            </w:r>
            <w:del w:id="9" w:author="Microsoft Office-gebruiker" w:date="2021-08-13T11:15:00Z">
              <w:r w:rsidRPr="00967527">
                <w:rPr>
                  <w:lang w:val="nl-BE"/>
                </w:rPr>
                <w:delText>§ </w:delText>
              </w:r>
            </w:del>
            <w:ins w:id="10" w:author="Microsoft Office-gebruiker" w:date="2021-08-13T11:15:00Z">
              <w:r w:rsidRPr="00193578">
                <w:rPr>
                  <w:color w:val="000000"/>
                  <w:lang w:val="nl-BE"/>
                </w:rPr>
                <w:t xml:space="preserve">paragraaf </w:t>
              </w:r>
            </w:ins>
            <w:r w:rsidRPr="00193578">
              <w:rPr>
                <w:color w:val="000000"/>
                <w:lang w:val="nl-BE"/>
              </w:rPr>
              <w:t>2;</w:t>
            </w:r>
          </w:p>
          <w:p w14:paraId="2EDD6314" w14:textId="77777777" w:rsidR="00831750" w:rsidRDefault="00831750" w:rsidP="00831750">
            <w:pPr>
              <w:spacing w:after="0" w:line="240" w:lineRule="auto"/>
              <w:jc w:val="both"/>
              <w:rPr>
                <w:color w:val="000000"/>
                <w:lang w:val="nl-BE"/>
              </w:rPr>
            </w:pPr>
            <w:r w:rsidRPr="00193578">
              <w:rPr>
                <w:color w:val="000000"/>
                <w:lang w:val="nl-BE"/>
              </w:rPr>
              <w:br/>
              <w:t>4° a) het uittreksel uit de akten betreffende de benoeming en ambtsbeëindiging van de bestuurders en, in voorkomend geval, van de personen gemachtigd om de IVZW te vertegenwoordigen;</w:t>
            </w:r>
          </w:p>
          <w:p w14:paraId="7E2ECF47" w14:textId="77777777" w:rsidR="00831750" w:rsidRDefault="00831750" w:rsidP="00831750">
            <w:pPr>
              <w:spacing w:after="0" w:line="240" w:lineRule="auto"/>
              <w:jc w:val="both"/>
              <w:rPr>
                <w:ins w:id="11" w:author="Microsoft Office-gebruiker" w:date="2021-08-13T11:15:00Z"/>
                <w:color w:val="000000"/>
                <w:lang w:val="nl-BE"/>
              </w:rPr>
            </w:pPr>
            <w:r w:rsidRPr="00193578">
              <w:rPr>
                <w:color w:val="000000"/>
                <w:lang w:val="nl-BE"/>
              </w:rPr>
              <w:br/>
              <w:t xml:space="preserve">b) in voorkomend geval, het uittreksel uit de </w:t>
            </w:r>
            <w:ins w:id="12" w:author="Microsoft Office-gebruiker" w:date="2021-08-13T11:15:00Z">
              <w:r w:rsidRPr="00193578">
                <w:rPr>
                  <w:color w:val="000000"/>
                  <w:lang w:val="nl-BE"/>
                </w:rPr>
                <w:t>akten betreffende de benoeming en de ambtsbeëindiging van de personen aan wie het dagelijks bestuur werd gedelegeerd.</w:t>
              </w:r>
            </w:ins>
          </w:p>
          <w:p w14:paraId="64D2CEE7" w14:textId="77777777" w:rsidR="00831750" w:rsidRDefault="00831750" w:rsidP="00831750">
            <w:pPr>
              <w:spacing w:after="0" w:line="240" w:lineRule="auto"/>
              <w:jc w:val="both"/>
              <w:rPr>
                <w:color w:val="000000"/>
                <w:lang w:val="nl-BE"/>
              </w:rPr>
            </w:pPr>
            <w:ins w:id="13" w:author="Microsoft Office-gebruiker" w:date="2021-08-13T11:15:00Z">
              <w:r w:rsidRPr="00193578">
                <w:rPr>
                  <w:color w:val="000000"/>
                  <w:lang w:val="nl-BE"/>
                </w:rPr>
                <w:br/>
                <w:t xml:space="preserve">c) in voorkomend geval, het uittreksel uit de </w:t>
              </w:r>
            </w:ins>
            <w:r w:rsidRPr="00193578">
              <w:rPr>
                <w:color w:val="000000"/>
                <w:lang w:val="nl-BE"/>
              </w:rPr>
              <w:t>akte betreffende de benoeming van de commissaris;</w:t>
            </w:r>
          </w:p>
          <w:p w14:paraId="0658545B" w14:textId="77777777" w:rsidR="00831750" w:rsidRDefault="00831750" w:rsidP="00831750">
            <w:pPr>
              <w:spacing w:after="0" w:line="240" w:lineRule="auto"/>
              <w:jc w:val="both"/>
              <w:rPr>
                <w:del w:id="14" w:author="Microsoft Office-gebruiker" w:date="2021-08-13T11:15:00Z"/>
                <w:lang w:val="nl-BE"/>
              </w:rPr>
            </w:pPr>
            <w:r w:rsidRPr="00193578">
              <w:rPr>
                <w:color w:val="000000"/>
                <w:lang w:val="nl-BE"/>
              </w:rPr>
              <w:br/>
            </w:r>
          </w:p>
          <w:p w14:paraId="05A8D1C6" w14:textId="77777777" w:rsidR="00831750" w:rsidRDefault="00831750" w:rsidP="00831750">
            <w:pPr>
              <w:spacing w:after="0" w:line="240" w:lineRule="auto"/>
              <w:jc w:val="both"/>
              <w:rPr>
                <w:del w:id="15" w:author="Microsoft Office-gebruiker" w:date="2021-08-13T11:15:00Z"/>
                <w:lang w:val="nl-BE"/>
              </w:rPr>
            </w:pPr>
            <w:del w:id="16" w:author="Microsoft Office-gebruiker" w:date="2021-08-13T11:15:00Z">
              <w:r w:rsidRPr="00967527">
                <w:rPr>
                  <w:lang w:val="nl-BE"/>
                </w:rPr>
                <w:delText xml:space="preserve">Deze uittreksels bevatten de volgende zaken: </w:delText>
              </w:r>
            </w:del>
          </w:p>
          <w:p w14:paraId="38843A93" w14:textId="77777777" w:rsidR="00831750" w:rsidRDefault="00831750" w:rsidP="00831750">
            <w:pPr>
              <w:spacing w:after="0" w:line="240" w:lineRule="auto"/>
              <w:jc w:val="both"/>
              <w:rPr>
                <w:del w:id="17" w:author="Microsoft Office-gebruiker" w:date="2021-08-13T11:15:00Z"/>
                <w:lang w:val="nl-BE"/>
              </w:rPr>
            </w:pPr>
          </w:p>
          <w:p w14:paraId="43C7E23C" w14:textId="77777777" w:rsidR="00831750" w:rsidRDefault="00831750" w:rsidP="00831750">
            <w:pPr>
              <w:spacing w:after="0" w:line="240" w:lineRule="auto"/>
              <w:jc w:val="both"/>
              <w:rPr>
                <w:del w:id="18" w:author="Microsoft Office-gebruiker" w:date="2021-08-13T11:15:00Z"/>
                <w:lang w:val="nl-BE"/>
              </w:rPr>
            </w:pPr>
            <w:del w:id="19" w:author="Microsoft Office-gebruiker" w:date="2021-08-13T11:15:00Z">
              <w:r>
                <w:rPr>
                  <w:lang w:val="nl-BE"/>
                </w:rPr>
                <w:delText xml:space="preserve">  </w:delText>
              </w:r>
              <w:r w:rsidRPr="00967527">
                <w:rPr>
                  <w:lang w:val="nl-BE"/>
                </w:rPr>
                <w:delText xml:space="preserve">a) hun naam, voornaam, woonplaats of, ingeval het een rechtspersoon betreft, hun naam, rechtsvorm, ondernemingsnummer en zetel; </w:delText>
              </w:r>
            </w:del>
          </w:p>
          <w:p w14:paraId="663EE08D" w14:textId="77777777" w:rsidR="00831750" w:rsidRDefault="00831750" w:rsidP="00831750">
            <w:pPr>
              <w:spacing w:after="0" w:line="240" w:lineRule="auto"/>
              <w:jc w:val="both"/>
              <w:rPr>
                <w:del w:id="20" w:author="Microsoft Office-gebruiker" w:date="2021-08-13T11:15:00Z"/>
                <w:lang w:val="nl-BE"/>
              </w:rPr>
            </w:pPr>
          </w:p>
          <w:p w14:paraId="15396960" w14:textId="77777777" w:rsidR="00831750" w:rsidRDefault="00831750" w:rsidP="00831750">
            <w:pPr>
              <w:spacing w:after="0" w:line="240" w:lineRule="auto"/>
              <w:jc w:val="both"/>
              <w:rPr>
                <w:del w:id="21" w:author="Microsoft Office-gebruiker" w:date="2021-08-13T11:15:00Z"/>
                <w:lang w:val="nl-BE"/>
              </w:rPr>
            </w:pPr>
            <w:del w:id="22" w:author="Microsoft Office-gebruiker" w:date="2021-08-13T11:15:00Z">
              <w:r>
                <w:rPr>
                  <w:lang w:val="nl-BE"/>
                </w:rPr>
                <w:delText xml:space="preserve">  </w:delText>
              </w:r>
              <w:r w:rsidRPr="00967527">
                <w:rPr>
                  <w:lang w:val="nl-BE"/>
                </w:rPr>
                <w:delText xml:space="preserve">b) behalve voor de commissaris, de omvang van hun bevoegdheden en de wijze waarop zij die uitoefenen; </w:delText>
              </w:r>
            </w:del>
          </w:p>
          <w:p w14:paraId="568C4DC8" w14:textId="77777777" w:rsidR="00831750" w:rsidRDefault="00831750" w:rsidP="00831750">
            <w:pPr>
              <w:spacing w:after="0" w:line="240" w:lineRule="auto"/>
              <w:jc w:val="both"/>
              <w:rPr>
                <w:del w:id="23" w:author="Microsoft Office-gebruiker" w:date="2021-08-13T11:15:00Z"/>
                <w:lang w:val="nl-BE"/>
              </w:rPr>
            </w:pPr>
          </w:p>
          <w:p w14:paraId="5F90DD8D" w14:textId="77777777" w:rsidR="00831750" w:rsidRDefault="00831750" w:rsidP="00831750">
            <w:pPr>
              <w:spacing w:after="0" w:line="240" w:lineRule="auto"/>
              <w:jc w:val="both"/>
              <w:rPr>
                <w:color w:val="000000"/>
                <w:lang w:val="nl-BE"/>
              </w:rPr>
            </w:pPr>
            <w:del w:id="24" w:author="Microsoft Office-gebruiker" w:date="2021-08-13T11:15:00Z">
              <w:r>
                <w:rPr>
                  <w:lang w:val="nl-BE"/>
                </w:rPr>
                <w:delText xml:space="preserve">  </w:delText>
              </w:r>
            </w:del>
            <w:r w:rsidRPr="00193578">
              <w:rPr>
                <w:color w:val="000000"/>
                <w:lang w:val="nl-BE"/>
              </w:rPr>
              <w:t>5° de beslissingen betreffende de nietigheid of de ontbinding van de IVZW, de vereffening ervan,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539059A4" w14:textId="77777777" w:rsidR="00831750" w:rsidRDefault="00831750" w:rsidP="00831750">
            <w:pPr>
              <w:spacing w:after="0" w:line="240" w:lineRule="auto"/>
              <w:jc w:val="both"/>
              <w:rPr>
                <w:color w:val="000000"/>
                <w:lang w:val="nl-BE"/>
              </w:rPr>
            </w:pPr>
            <w:r w:rsidRPr="00193578">
              <w:rPr>
                <w:color w:val="000000"/>
                <w:lang w:val="nl-BE"/>
              </w:rPr>
              <w:br/>
              <w:t>6° het uittreksel uit de onder 5° bedoelde beslissingen, dat de rechter, de datum en het dispositief van de beslissing vermeldt;</w:t>
            </w:r>
          </w:p>
          <w:p w14:paraId="63CBC63D" w14:textId="77777777" w:rsidR="00831750" w:rsidRDefault="00831750" w:rsidP="00831750">
            <w:pPr>
              <w:spacing w:after="0" w:line="240" w:lineRule="auto"/>
              <w:jc w:val="both"/>
              <w:rPr>
                <w:color w:val="000000"/>
                <w:lang w:val="nl-BE"/>
              </w:rPr>
            </w:pPr>
            <w:r w:rsidRPr="00193578">
              <w:rPr>
                <w:color w:val="000000"/>
                <w:lang w:val="nl-BE"/>
              </w:rPr>
              <w:br/>
              <w:t xml:space="preserve">7° het uittreksel uit de akten en beslissingen betreffende de benoeming en ambtsbeëindiging van de vereffenaars, dat hun </w:t>
            </w:r>
            <w:r w:rsidRPr="00193578">
              <w:rPr>
                <w:color w:val="000000"/>
                <w:lang w:val="nl-BE"/>
              </w:rPr>
              <w:lastRenderedPageBreak/>
              <w:t>naam, voornaam en woonplaats, of, ingeval het een rechtspersoon betreft, hun naam, rechtsvorm, ondernemingsnummer en zetel vermeldt;</w:t>
            </w:r>
          </w:p>
          <w:p w14:paraId="1B80EDF3" w14:textId="77777777" w:rsidR="00831750" w:rsidRDefault="00831750" w:rsidP="00831750">
            <w:pPr>
              <w:spacing w:after="0" w:line="240" w:lineRule="auto"/>
              <w:jc w:val="both"/>
              <w:rPr>
                <w:color w:val="000000"/>
                <w:lang w:val="nl-BE"/>
              </w:rPr>
            </w:pPr>
            <w:r w:rsidRPr="00193578">
              <w:rPr>
                <w:color w:val="000000"/>
                <w:lang w:val="nl-BE"/>
              </w:rPr>
              <w:br/>
              <w:t>8° de jaarrekening, opgesteld overeenkomstig artikel 3:47;</w:t>
            </w:r>
          </w:p>
          <w:p w14:paraId="3C354A4F" w14:textId="77777777" w:rsidR="00831750" w:rsidRDefault="00831750" w:rsidP="00831750">
            <w:pPr>
              <w:spacing w:after="0" w:line="240" w:lineRule="auto"/>
              <w:jc w:val="both"/>
              <w:rPr>
                <w:color w:val="000000"/>
                <w:lang w:val="nl-BE"/>
              </w:rPr>
            </w:pPr>
            <w:r w:rsidRPr="00193578">
              <w:rPr>
                <w:color w:val="000000"/>
                <w:lang w:val="nl-BE"/>
              </w:rPr>
              <w:br/>
              <w:t xml:space="preserve">9° de beslissingen en akten betreffende de omzetting van een </w:t>
            </w:r>
            <w:ins w:id="25" w:author="Microsoft Office-gebruiker" w:date="2021-08-13T11:15:00Z">
              <w:r w:rsidRPr="00193578">
                <w:rPr>
                  <w:color w:val="000000"/>
                  <w:lang w:val="nl-BE"/>
                </w:rPr>
                <w:t xml:space="preserve">vennootschap of van een </w:t>
              </w:r>
            </w:ins>
            <w:r w:rsidRPr="00193578">
              <w:rPr>
                <w:color w:val="000000"/>
                <w:lang w:val="nl-BE"/>
              </w:rPr>
              <w:t>VZW in een IVZW die overeenkomstig boek 14 tot stand komen;</w:t>
            </w:r>
          </w:p>
          <w:p w14:paraId="63709A07" w14:textId="77777777" w:rsidR="00831750" w:rsidRDefault="00831750" w:rsidP="00831750">
            <w:pPr>
              <w:spacing w:after="0" w:line="240" w:lineRule="auto"/>
              <w:jc w:val="both"/>
              <w:rPr>
                <w:color w:val="000000"/>
                <w:lang w:val="nl-BE"/>
              </w:rPr>
            </w:pPr>
            <w:r w:rsidRPr="00193578">
              <w:rPr>
                <w:color w:val="000000"/>
                <w:lang w:val="nl-BE"/>
              </w:rPr>
              <w:br/>
              <w:t>10° de wijzigingen aan de in 1°, 4°, 5°, 8° en 9°, bedoelde akten, stukken en beslissingen.</w:t>
            </w:r>
          </w:p>
          <w:p w14:paraId="71D1FCDF" w14:textId="77777777" w:rsidR="00831750" w:rsidRDefault="00831750" w:rsidP="00831750">
            <w:pPr>
              <w:spacing w:after="0" w:line="240" w:lineRule="auto"/>
              <w:jc w:val="both"/>
              <w:rPr>
                <w:del w:id="26" w:author="Microsoft Office-gebruiker" w:date="2021-08-13T11:15:00Z"/>
                <w:lang w:val="nl-BE"/>
              </w:rPr>
            </w:pPr>
          </w:p>
          <w:p w14:paraId="1FDEDA4B" w14:textId="77777777" w:rsidR="00831750" w:rsidRDefault="00831750" w:rsidP="00831750">
            <w:pPr>
              <w:spacing w:after="0" w:line="240" w:lineRule="auto"/>
              <w:jc w:val="both"/>
              <w:rPr>
                <w:ins w:id="27" w:author="Microsoft Office-gebruiker" w:date="2021-08-13T11:15:00Z"/>
                <w:color w:val="000000"/>
                <w:lang w:val="nl-BE"/>
              </w:rPr>
            </w:pPr>
            <w:del w:id="28" w:author="Microsoft Office-gebruiker" w:date="2021-08-13T11:15:00Z">
              <w:r w:rsidRPr="00967527">
                <w:rPr>
                  <w:lang w:val="nl-BE"/>
                </w:rPr>
                <w:delText>§ </w:delText>
              </w:r>
            </w:del>
            <w:ins w:id="29" w:author="Microsoft Office-gebruiker" w:date="2021-08-13T11:15:00Z">
              <w:r w:rsidRPr="00193578">
                <w:rPr>
                  <w:color w:val="000000"/>
                  <w:lang w:val="nl-BE"/>
                </w:rPr>
                <w:br/>
                <w:t>De in het eerste lid, 4°, bedoelde uittreksels vermelden:</w:t>
              </w:r>
            </w:ins>
          </w:p>
          <w:p w14:paraId="43693CA6" w14:textId="77777777" w:rsidR="00831750" w:rsidRDefault="00831750" w:rsidP="00831750">
            <w:pPr>
              <w:spacing w:after="0" w:line="240" w:lineRule="auto"/>
              <w:jc w:val="both"/>
              <w:rPr>
                <w:ins w:id="30" w:author="Microsoft Office-gebruiker" w:date="2021-08-13T11:15:00Z"/>
                <w:color w:val="000000"/>
                <w:lang w:val="nl-BE"/>
              </w:rPr>
            </w:pPr>
            <w:ins w:id="31" w:author="Microsoft Office-gebruiker" w:date="2021-08-13T11:15:00Z">
              <w:r w:rsidRPr="00193578">
                <w:rPr>
                  <w:color w:val="000000"/>
                  <w:lang w:val="nl-BE"/>
                </w:rPr>
                <w:br/>
                <w:t>a) hun naam, voornaam, woonplaats of, ingeval het een rechtspersoon betreft, hun naam, rechtsvorm, ondernemingsnummer en zetel;</w:t>
              </w:r>
            </w:ins>
          </w:p>
          <w:p w14:paraId="37487822" w14:textId="77777777" w:rsidR="00831750" w:rsidRDefault="00831750" w:rsidP="00831750">
            <w:pPr>
              <w:spacing w:after="0" w:line="240" w:lineRule="auto"/>
              <w:jc w:val="both"/>
              <w:rPr>
                <w:ins w:id="32" w:author="Microsoft Office-gebruiker" w:date="2021-08-13T11:15:00Z"/>
                <w:color w:val="000000"/>
                <w:lang w:val="nl-BE"/>
              </w:rPr>
            </w:pPr>
            <w:ins w:id="33" w:author="Microsoft Office-gebruiker" w:date="2021-08-13T11:15:00Z">
              <w:r w:rsidRPr="00193578">
                <w:rPr>
                  <w:color w:val="000000"/>
                  <w:lang w:val="nl-BE"/>
                </w:rPr>
                <w:br/>
                <w:t>b) behalve voor de commissaris, de omvang van hun bevoegdheden en de wijze waarop zij die uitoefenen.</w:t>
              </w:r>
              <w:r w:rsidRPr="00193578">
                <w:rPr>
                  <w:color w:val="000000"/>
                  <w:lang w:val="nl-BE"/>
                </w:rPr>
                <w:br/>
              </w:r>
            </w:ins>
          </w:p>
          <w:p w14:paraId="7235834B" w14:textId="77777777" w:rsidR="00831750" w:rsidRDefault="00831750" w:rsidP="00831750">
            <w:pPr>
              <w:spacing w:after="0" w:line="240" w:lineRule="auto"/>
              <w:jc w:val="both"/>
              <w:rPr>
                <w:color w:val="000000"/>
                <w:lang w:val="nl-BE"/>
              </w:rPr>
            </w:pPr>
            <w:ins w:id="34" w:author="Microsoft Office-gebruiker" w:date="2021-08-13T11:15:00Z">
              <w:r w:rsidRPr="00193578">
                <w:rPr>
                  <w:color w:val="000000"/>
                  <w:lang w:val="nl-BE"/>
                </w:rPr>
                <w:t xml:space="preserve">§ </w:t>
              </w:r>
            </w:ins>
            <w:r w:rsidRPr="00193578">
              <w:rPr>
                <w:color w:val="000000"/>
                <w:lang w:val="nl-BE"/>
              </w:rPr>
              <w:t xml:space="preserve">2. Het uittreksel bedoeld in </w:t>
            </w:r>
            <w:del w:id="35" w:author="Microsoft Office-gebruiker" w:date="2021-08-13T11:15:00Z">
              <w:r w:rsidRPr="00967527">
                <w:rPr>
                  <w:lang w:val="nl-BE"/>
                </w:rPr>
                <w:delText>§ </w:delText>
              </w:r>
            </w:del>
            <w:ins w:id="36" w:author="Microsoft Office-gebruiker" w:date="2021-08-13T11:15:00Z">
              <w:r w:rsidRPr="00193578">
                <w:rPr>
                  <w:color w:val="000000"/>
                  <w:lang w:val="nl-BE"/>
                </w:rPr>
                <w:t xml:space="preserve">paragraaf </w:t>
              </w:r>
            </w:ins>
            <w:r w:rsidRPr="00193578">
              <w:rPr>
                <w:color w:val="000000"/>
                <w:lang w:val="nl-BE"/>
              </w:rPr>
              <w:t>1, 3°, bevat:</w:t>
            </w:r>
            <w:r w:rsidRPr="00193578">
              <w:rPr>
                <w:color w:val="000000"/>
                <w:lang w:val="nl-BE"/>
              </w:rPr>
              <w:br/>
            </w:r>
          </w:p>
          <w:p w14:paraId="09FAD760" w14:textId="77777777" w:rsidR="00831750" w:rsidRDefault="00831750" w:rsidP="00831750">
            <w:pPr>
              <w:spacing w:after="0" w:line="240" w:lineRule="auto"/>
              <w:jc w:val="both"/>
              <w:rPr>
                <w:color w:val="000000"/>
                <w:lang w:val="nl-BE"/>
              </w:rPr>
            </w:pPr>
            <w:r w:rsidRPr="00193578">
              <w:rPr>
                <w:color w:val="000000"/>
                <w:lang w:val="nl-BE"/>
              </w:rPr>
              <w:t>1° de naam, voornaam en woonplaats van iedere oprichter of, ingeval het een rechtspersoon betreft, de naam, rechtsvorm, ondernemingsnummer en adres van de zetel;</w:t>
            </w:r>
          </w:p>
          <w:p w14:paraId="77252C8D" w14:textId="77777777" w:rsidR="00831750" w:rsidRDefault="00831750" w:rsidP="00831750">
            <w:pPr>
              <w:spacing w:after="0" w:line="240" w:lineRule="auto"/>
              <w:jc w:val="both"/>
              <w:rPr>
                <w:color w:val="000000"/>
                <w:lang w:val="nl-BE"/>
              </w:rPr>
            </w:pPr>
            <w:r w:rsidRPr="00193578">
              <w:rPr>
                <w:color w:val="000000"/>
                <w:lang w:val="nl-BE"/>
              </w:rPr>
              <w:br/>
              <w:t>2° de naam en de aanduiding van het gewest waarin de zetel van de IVZW is gevestigd;</w:t>
            </w:r>
          </w:p>
          <w:p w14:paraId="682B23A4" w14:textId="77777777" w:rsidR="00831750" w:rsidRDefault="00831750" w:rsidP="00831750">
            <w:pPr>
              <w:spacing w:after="0" w:line="240" w:lineRule="auto"/>
              <w:jc w:val="both"/>
              <w:rPr>
                <w:color w:val="000000"/>
                <w:lang w:val="nl-BE"/>
              </w:rPr>
            </w:pPr>
            <w:r w:rsidRPr="00193578">
              <w:rPr>
                <w:color w:val="000000"/>
                <w:lang w:val="nl-BE"/>
              </w:rPr>
              <w:br/>
              <w:t>3° de precieze omschrijving van het belangeloos doel dat zij nastreeft en van de activiteiten die zij tot voorwerp heeft;</w:t>
            </w:r>
          </w:p>
          <w:p w14:paraId="5A0345AF" w14:textId="77777777" w:rsidR="00831750" w:rsidRDefault="00831750" w:rsidP="00831750">
            <w:pPr>
              <w:spacing w:after="0" w:line="240" w:lineRule="auto"/>
              <w:jc w:val="both"/>
              <w:rPr>
                <w:color w:val="000000"/>
                <w:lang w:val="nl-BE"/>
              </w:rPr>
            </w:pPr>
            <w:r w:rsidRPr="00193578">
              <w:rPr>
                <w:color w:val="000000"/>
                <w:lang w:val="nl-BE"/>
              </w:rPr>
              <w:lastRenderedPageBreak/>
              <w:br/>
              <w:t>4° de voorwaarden en de formaliteiten betreffende toetreding en uittreding van de leden en, in voorkomend geval, van de leden van de verschillende categorieën;</w:t>
            </w:r>
          </w:p>
          <w:p w14:paraId="4A95351F" w14:textId="77777777" w:rsidR="00831750" w:rsidRDefault="00831750" w:rsidP="00831750">
            <w:pPr>
              <w:spacing w:after="0" w:line="240" w:lineRule="auto"/>
              <w:jc w:val="both"/>
              <w:rPr>
                <w:color w:val="000000"/>
                <w:lang w:val="nl-BE"/>
              </w:rPr>
            </w:pPr>
            <w:r w:rsidRPr="00193578">
              <w:rPr>
                <w:color w:val="000000"/>
                <w:lang w:val="nl-BE"/>
              </w:rPr>
              <w:br/>
              <w:t>5° de rechten en verplichtingen van de leden en, in voorkomend geval, van de leden van de verschillende categorieën;</w:t>
            </w:r>
          </w:p>
          <w:p w14:paraId="5923CB57" w14:textId="77777777" w:rsidR="00831750" w:rsidRDefault="00831750" w:rsidP="00831750">
            <w:pPr>
              <w:spacing w:after="0" w:line="240" w:lineRule="auto"/>
              <w:jc w:val="both"/>
              <w:rPr>
                <w:color w:val="000000"/>
                <w:lang w:val="nl-BE"/>
              </w:rPr>
            </w:pPr>
            <w:r w:rsidRPr="00193578">
              <w:rPr>
                <w:color w:val="000000"/>
                <w:lang w:val="nl-BE"/>
              </w:rPr>
              <w:br/>
              <w:t>6° de bevoegdheden van de algemene vergadering van de IVZW, en de wijze van bijeenroeping en van besluitvorming ervan, alsook de voorwaarden waaronder haar beslissingen aan de leden ter kennis worden gebracht;</w:t>
            </w:r>
          </w:p>
          <w:p w14:paraId="4D3CA3B8" w14:textId="77777777" w:rsidR="00831750" w:rsidRDefault="00831750" w:rsidP="00831750">
            <w:pPr>
              <w:spacing w:after="0" w:line="240" w:lineRule="auto"/>
              <w:jc w:val="both"/>
              <w:rPr>
                <w:color w:val="000000"/>
                <w:lang w:val="nl-BE"/>
              </w:rPr>
            </w:pPr>
            <w:r w:rsidRPr="00193578">
              <w:rPr>
                <w:color w:val="000000"/>
                <w:lang w:val="nl-BE"/>
              </w:rPr>
              <w:br/>
              <w:t>7° a) de bevoegdheden van het bestuursorgaan van de IVZW, en de wijze van bijeenroeping en van besluitvorming ervan;</w:t>
            </w:r>
          </w:p>
          <w:p w14:paraId="2A619EE4" w14:textId="77777777" w:rsidR="00831750" w:rsidRDefault="00831750" w:rsidP="00831750">
            <w:pPr>
              <w:spacing w:after="0" w:line="240" w:lineRule="auto"/>
              <w:jc w:val="both"/>
              <w:rPr>
                <w:color w:val="000000"/>
                <w:lang w:val="nl-BE"/>
              </w:rPr>
            </w:pPr>
            <w:r w:rsidRPr="00193578">
              <w:rPr>
                <w:color w:val="000000"/>
                <w:lang w:val="nl-BE"/>
              </w:rPr>
              <w:br/>
              <w:t>b) de wijze van benoeming, van afzetting en van ambtsbeëindiging van de bestuurders, hun minimumaantal, de duur van hun mandaat, de omvang van hun bevoegdheden en de wijze waarop zij deze uitoefenen;</w:t>
            </w:r>
          </w:p>
          <w:p w14:paraId="7E194A85" w14:textId="5D85059B" w:rsidR="00831750" w:rsidRDefault="00831750" w:rsidP="00831750">
            <w:pPr>
              <w:spacing w:after="0" w:line="240" w:lineRule="auto"/>
              <w:jc w:val="both"/>
              <w:rPr>
                <w:color w:val="000000"/>
                <w:lang w:val="nl-BE"/>
              </w:rPr>
            </w:pPr>
            <w:r w:rsidRPr="00193578">
              <w:rPr>
                <w:color w:val="000000"/>
                <w:lang w:val="nl-BE"/>
              </w:rPr>
              <w:br/>
            </w:r>
            <w:r w:rsidR="005D2551">
              <w:rPr>
                <w:color w:val="000000"/>
                <w:lang w:val="nl-BE"/>
              </w:rPr>
              <w:fldChar w:fldCharType="begin"/>
            </w:r>
            <w:r w:rsidR="005D2551">
              <w:rPr>
                <w:color w:val="000000"/>
                <w:lang w:val="nl-BE"/>
              </w:rPr>
              <w:instrText xml:space="preserve"> HYPERLINK  \l "_Amendement_343" </w:instrText>
            </w:r>
            <w:r w:rsidR="005D2551">
              <w:rPr>
                <w:color w:val="000000"/>
                <w:lang w:val="nl-BE"/>
              </w:rPr>
              <w:fldChar w:fldCharType="separate"/>
            </w:r>
            <w:r w:rsidRPr="005D2551">
              <w:rPr>
                <w:rStyle w:val="Hyperlink"/>
                <w:lang w:val="nl-BE"/>
              </w:rPr>
              <w:t>c)</w:t>
            </w:r>
            <w:del w:id="37" w:author="Microsoft Office-gebruiker" w:date="2021-08-13T11:15:00Z">
              <w:r w:rsidRPr="005D2551">
                <w:rPr>
                  <w:rStyle w:val="Hyperlink"/>
                  <w:lang w:val="nl-BE"/>
                </w:rPr>
                <w:delText xml:space="preserve"> alsook</w:delText>
              </w:r>
            </w:del>
            <w:r w:rsidRPr="005D2551">
              <w:rPr>
                <w:rStyle w:val="Hyperlink"/>
                <w:lang w:val="nl-BE"/>
              </w:rPr>
              <w:t xml:space="preserve"> de wijze van aanwijzing van de personen bevoegd om de IVZW te vertegenwoordigen tegenover derden;</w:t>
            </w:r>
            <w:r w:rsidR="005D2551">
              <w:rPr>
                <w:color w:val="000000"/>
                <w:lang w:val="nl-BE"/>
              </w:rPr>
              <w:fldChar w:fldCharType="end"/>
            </w:r>
          </w:p>
          <w:p w14:paraId="2B4CCB46" w14:textId="7B01F3FC" w:rsidR="00831750" w:rsidRDefault="00831750" w:rsidP="00831750">
            <w:pPr>
              <w:spacing w:after="0" w:line="240" w:lineRule="auto"/>
              <w:jc w:val="both"/>
              <w:rPr>
                <w:ins w:id="38" w:author="Microsoft Office-gebruiker" w:date="2021-08-13T11:15:00Z"/>
                <w:color w:val="000000"/>
                <w:lang w:val="nl-BE"/>
              </w:rPr>
            </w:pPr>
            <w:ins w:id="39" w:author="Microsoft Office-gebruiker" w:date="2021-08-13T11:15:00Z">
              <w:r w:rsidRPr="00193578">
                <w:rPr>
                  <w:color w:val="000000"/>
                  <w:lang w:val="nl-BE"/>
                </w:rPr>
                <w:br/>
              </w:r>
            </w:ins>
            <w:r w:rsidR="00C74099">
              <w:rPr>
                <w:color w:val="000000"/>
                <w:lang w:val="nl-BE"/>
              </w:rPr>
              <w:fldChar w:fldCharType="begin"/>
            </w:r>
            <w:r w:rsidR="00C74099">
              <w:rPr>
                <w:color w:val="000000"/>
                <w:lang w:val="nl-BE"/>
              </w:rPr>
              <w:instrText xml:space="preserve"> HYPERLINK  \l "_Amendement_343_2" </w:instrText>
            </w:r>
            <w:r w:rsidR="00C74099">
              <w:rPr>
                <w:color w:val="000000"/>
                <w:lang w:val="nl-BE"/>
              </w:rPr>
              <w:fldChar w:fldCharType="separate"/>
            </w:r>
            <w:ins w:id="40" w:author="Microsoft Office-gebruiker" w:date="2021-08-13T11:15:00Z">
              <w:r w:rsidRPr="00C74099">
                <w:rPr>
                  <w:rStyle w:val="Hyperlink"/>
                  <w:lang w:val="nl-BE"/>
                </w:rPr>
                <w:t>d) in voorkomend geval, de wijze van benoeming en ambtsbeëindiging van de personen aan wie het dagelijks bestuur van de IVZW is opgedragen overeenkomstig artikel 10:11, en de wijze waarop zij hun bevoegdheid uitoefenen, alleen dan wel gezamenlijk, of als college.</w:t>
              </w:r>
            </w:ins>
            <w:r w:rsidR="00C74099">
              <w:rPr>
                <w:color w:val="000000"/>
                <w:lang w:val="nl-BE"/>
              </w:rPr>
              <w:fldChar w:fldCharType="end"/>
            </w:r>
          </w:p>
          <w:p w14:paraId="3C1F191E" w14:textId="77777777" w:rsidR="00831750" w:rsidRDefault="00831750" w:rsidP="00831750">
            <w:pPr>
              <w:spacing w:after="0" w:line="240" w:lineRule="auto"/>
              <w:jc w:val="both"/>
              <w:rPr>
                <w:color w:val="000000"/>
                <w:lang w:val="nl-BE"/>
              </w:rPr>
            </w:pPr>
            <w:ins w:id="41" w:author="Microsoft Office-gebruiker" w:date="2021-08-13T11:15:00Z">
              <w:r w:rsidRPr="00193578">
                <w:rPr>
                  <w:color w:val="000000"/>
                  <w:lang w:val="nl-BE"/>
                </w:rPr>
                <w:br/>
              </w:r>
            </w:ins>
            <w:r w:rsidRPr="00193578">
              <w:rPr>
                <w:color w:val="000000"/>
                <w:lang w:val="nl-BE"/>
              </w:rPr>
              <w:t>8° de voorwaarden voor statutenwijziging;</w:t>
            </w:r>
          </w:p>
          <w:p w14:paraId="101361D4" w14:textId="77777777" w:rsidR="00831750" w:rsidRDefault="00831750" w:rsidP="00831750">
            <w:pPr>
              <w:spacing w:after="0" w:line="240" w:lineRule="auto"/>
              <w:jc w:val="both"/>
              <w:rPr>
                <w:color w:val="000000"/>
                <w:lang w:val="nl-BE"/>
              </w:rPr>
            </w:pPr>
            <w:r w:rsidRPr="00193578">
              <w:rPr>
                <w:color w:val="000000"/>
                <w:lang w:val="nl-BE"/>
              </w:rPr>
              <w:br/>
              <w:t xml:space="preserve">9° de voorwaarden voor ontbinding en vereffening van de IVZW </w:t>
            </w:r>
            <w:r w:rsidRPr="00193578">
              <w:rPr>
                <w:color w:val="000000"/>
                <w:lang w:val="nl-BE"/>
              </w:rPr>
              <w:lastRenderedPageBreak/>
              <w:t>en het belangeloos doel waaraan de IVZW, bij haar ontbinding, het vermogen moet bestemmen;</w:t>
            </w:r>
          </w:p>
          <w:p w14:paraId="529CB1E5" w14:textId="77777777" w:rsidR="00831750" w:rsidRDefault="00831750" w:rsidP="00831750">
            <w:pPr>
              <w:spacing w:after="0" w:line="240" w:lineRule="auto"/>
              <w:jc w:val="both"/>
              <w:rPr>
                <w:color w:val="000000"/>
                <w:lang w:val="nl-BE"/>
              </w:rPr>
            </w:pPr>
            <w:r w:rsidRPr="00193578">
              <w:rPr>
                <w:color w:val="000000"/>
                <w:lang w:val="nl-BE"/>
              </w:rPr>
              <w:br/>
              <w:t>10° de nauwkeurige aanduiding van het adres waarop de zetel van de IVZW is gevestigd en, in voorkomend geval, het e-mailadres en de website van de IVZW;</w:t>
            </w:r>
          </w:p>
          <w:p w14:paraId="3D9CFBEC" w14:textId="16AB380E" w:rsidR="00222A88" w:rsidRPr="00831750" w:rsidRDefault="00831750" w:rsidP="00831750">
            <w:pPr>
              <w:jc w:val="both"/>
              <w:rPr>
                <w:lang w:val="nl-NL"/>
              </w:rPr>
            </w:pPr>
            <w:r w:rsidRPr="00193578">
              <w:rPr>
                <w:color w:val="000000"/>
                <w:lang w:val="nl-BE"/>
              </w:rPr>
              <w:br/>
              <w:t>11° de identiteit van de bestuurders en de personen bevoegd om de IVZW te vertegenwoordigen tegenover derden, en, in voorkomend geval, van de commissaris.</w:t>
            </w:r>
          </w:p>
        </w:tc>
        <w:tc>
          <w:tcPr>
            <w:tcW w:w="5953" w:type="dxa"/>
            <w:shd w:val="clear" w:color="auto" w:fill="auto"/>
          </w:tcPr>
          <w:p w14:paraId="1E8C6BD2" w14:textId="77777777" w:rsidR="005C42FC" w:rsidRDefault="005C42FC" w:rsidP="005C42FC">
            <w:pPr>
              <w:spacing w:after="0" w:line="240" w:lineRule="auto"/>
              <w:jc w:val="both"/>
              <w:rPr>
                <w:color w:val="000000"/>
                <w:lang w:val="fr-FR"/>
              </w:rPr>
            </w:pPr>
            <w:r w:rsidRPr="002A5831">
              <w:rPr>
                <w:color w:val="000000"/>
                <w:lang w:val="fr-FR"/>
              </w:rPr>
              <w:lastRenderedPageBreak/>
              <w:t>§ 1</w:t>
            </w:r>
            <w:r w:rsidRPr="002A5831">
              <w:rPr>
                <w:color w:val="000000"/>
                <w:vertAlign w:val="superscript"/>
                <w:lang w:val="fr-FR"/>
              </w:rPr>
              <w:t>er</w:t>
            </w:r>
            <w:r w:rsidRPr="002A5831">
              <w:rPr>
                <w:color w:val="000000"/>
                <w:lang w:val="fr-FR"/>
              </w:rPr>
              <w:t xml:space="preserve">. Afin </w:t>
            </w:r>
            <w:r w:rsidRPr="00967527">
              <w:rPr>
                <w:lang w:val="fr-FR"/>
              </w:rPr>
              <w:t>d’être</w:t>
            </w:r>
            <w:r w:rsidRPr="002A5831">
              <w:rPr>
                <w:color w:val="000000"/>
                <w:lang w:val="fr-FR"/>
              </w:rPr>
              <w:t xml:space="preserve"> versés au dossier de </w:t>
            </w:r>
            <w:r w:rsidRPr="00967527">
              <w:rPr>
                <w:lang w:val="fr-FR"/>
              </w:rPr>
              <w:t>l’association</w:t>
            </w:r>
            <w:r w:rsidRPr="002A5831">
              <w:rPr>
                <w:color w:val="000000"/>
                <w:lang w:val="fr-FR"/>
              </w:rPr>
              <w:t xml:space="preserve">, les documents suivants sont déposés pour </w:t>
            </w:r>
            <w:r w:rsidRPr="00967527">
              <w:rPr>
                <w:lang w:val="fr-FR"/>
              </w:rPr>
              <w:t>l’AISBL</w:t>
            </w:r>
            <w:r w:rsidRPr="002A5831">
              <w:rPr>
                <w:color w:val="000000"/>
                <w:lang w:val="fr-FR"/>
              </w:rPr>
              <w:t xml:space="preserve"> dans les trente jours, à compter de la date de </w:t>
            </w:r>
            <w:r w:rsidRPr="00967527">
              <w:rPr>
                <w:lang w:val="fr-FR"/>
              </w:rPr>
              <w:t>l’acte</w:t>
            </w:r>
            <w:r w:rsidRPr="002A5831">
              <w:rPr>
                <w:color w:val="000000"/>
                <w:lang w:val="fr-FR"/>
              </w:rPr>
              <w:t xml:space="preserve"> définitif, du prononcé du jugement exécutoire par provision ou de la date à laquelle le jugement est passé en force de chose jugée:</w:t>
            </w:r>
          </w:p>
          <w:p w14:paraId="0C11146F" w14:textId="77777777" w:rsidR="005C42FC" w:rsidRDefault="005C42FC" w:rsidP="005C42FC">
            <w:pPr>
              <w:spacing w:after="0" w:line="240" w:lineRule="auto"/>
              <w:jc w:val="both"/>
              <w:rPr>
                <w:color w:val="000000"/>
                <w:lang w:val="fr-FR"/>
              </w:rPr>
            </w:pPr>
            <w:r w:rsidRPr="002A5831">
              <w:rPr>
                <w:color w:val="000000"/>
                <w:lang w:val="fr-FR"/>
              </w:rPr>
              <w:br/>
              <w:t xml:space="preserve">1° </w:t>
            </w:r>
            <w:r w:rsidRPr="00967527">
              <w:rPr>
                <w:lang w:val="fr-FR"/>
              </w:rPr>
              <w:t>l’acte</w:t>
            </w:r>
            <w:r w:rsidRPr="002A5831">
              <w:rPr>
                <w:color w:val="000000"/>
                <w:lang w:val="fr-FR"/>
              </w:rPr>
              <w:t xml:space="preserve"> constitutif;</w:t>
            </w:r>
          </w:p>
          <w:p w14:paraId="0649A232" w14:textId="77777777" w:rsidR="005C42FC" w:rsidRDefault="005C42FC" w:rsidP="005C42FC">
            <w:pPr>
              <w:spacing w:after="0" w:line="240" w:lineRule="auto"/>
              <w:jc w:val="both"/>
              <w:rPr>
                <w:color w:val="000000"/>
                <w:lang w:val="fr-FR"/>
              </w:rPr>
            </w:pPr>
            <w:r w:rsidRPr="002A5831">
              <w:rPr>
                <w:color w:val="000000"/>
                <w:lang w:val="fr-FR"/>
              </w:rPr>
              <w:lastRenderedPageBreak/>
              <w:br/>
              <w:t xml:space="preserve">2° la première version du texte des statuts ainsi que </w:t>
            </w:r>
            <w:r w:rsidRPr="00967527">
              <w:rPr>
                <w:lang w:val="fr-FR"/>
              </w:rPr>
              <w:t>l’acte</w:t>
            </w:r>
            <w:r w:rsidRPr="002A5831">
              <w:rPr>
                <w:color w:val="000000"/>
                <w:lang w:val="fr-FR"/>
              </w:rPr>
              <w:t xml:space="preserve"> constitutif, et le texte coordonné de ces statuts mis à jour ainsi que chaque modification des statuts;</w:t>
            </w:r>
          </w:p>
          <w:p w14:paraId="51E010A9" w14:textId="77777777" w:rsidR="005C42FC" w:rsidRDefault="005C42FC" w:rsidP="005C42FC">
            <w:pPr>
              <w:spacing w:after="0" w:line="240" w:lineRule="auto"/>
              <w:jc w:val="both"/>
              <w:rPr>
                <w:color w:val="000000"/>
                <w:lang w:val="fr-FR"/>
              </w:rPr>
            </w:pPr>
            <w:r w:rsidRPr="002A5831">
              <w:rPr>
                <w:color w:val="000000"/>
                <w:lang w:val="fr-FR"/>
              </w:rPr>
              <w:br/>
              <w:t xml:space="preserve">3° </w:t>
            </w:r>
            <w:r w:rsidRPr="00967527">
              <w:rPr>
                <w:lang w:val="fr-FR"/>
              </w:rPr>
              <w:t>l’extrait</w:t>
            </w:r>
            <w:r w:rsidRPr="002A5831">
              <w:rPr>
                <w:color w:val="000000"/>
                <w:lang w:val="fr-FR"/>
              </w:rPr>
              <w:t xml:space="preserve"> de </w:t>
            </w:r>
            <w:r w:rsidRPr="00967527">
              <w:rPr>
                <w:lang w:val="fr-FR"/>
              </w:rPr>
              <w:t>l’acte</w:t>
            </w:r>
            <w:r w:rsidRPr="002A5831">
              <w:rPr>
                <w:color w:val="000000"/>
                <w:lang w:val="fr-FR"/>
              </w:rPr>
              <w:t xml:space="preserve"> constitutif visé au </w:t>
            </w:r>
            <w:del w:id="42" w:author="Microsoft Office-gebruiker" w:date="2021-08-13T11:23:00Z">
              <w:r w:rsidRPr="00967527">
                <w:rPr>
                  <w:lang w:val="fr-FR"/>
                </w:rPr>
                <w:delText>§</w:delText>
              </w:r>
            </w:del>
            <w:ins w:id="43" w:author="Microsoft Office-gebruiker" w:date="2021-08-13T11:23:00Z">
              <w:r w:rsidRPr="002A5831">
                <w:rPr>
                  <w:color w:val="000000"/>
                  <w:lang w:val="fr-FR"/>
                </w:rPr>
                <w:t>paragraphe</w:t>
              </w:r>
            </w:ins>
            <w:r w:rsidRPr="002A5831">
              <w:rPr>
                <w:color w:val="000000"/>
                <w:lang w:val="fr-FR"/>
              </w:rPr>
              <w:t xml:space="preserve"> 2;</w:t>
            </w:r>
          </w:p>
          <w:p w14:paraId="1BEBFB96" w14:textId="77777777" w:rsidR="005C42FC" w:rsidRDefault="005C42FC" w:rsidP="005C42FC">
            <w:pPr>
              <w:spacing w:after="0" w:line="240" w:lineRule="auto"/>
              <w:jc w:val="both"/>
              <w:rPr>
                <w:color w:val="000000"/>
                <w:lang w:val="fr-FR"/>
              </w:rPr>
            </w:pPr>
            <w:r w:rsidRPr="002A5831">
              <w:rPr>
                <w:color w:val="000000"/>
                <w:lang w:val="fr-FR"/>
              </w:rPr>
              <w:br/>
              <w:t xml:space="preserve">4° a) </w:t>
            </w:r>
            <w:r w:rsidRPr="00967527">
              <w:rPr>
                <w:lang w:val="fr-FR"/>
              </w:rPr>
              <w:t>l’extrait</w:t>
            </w:r>
            <w:r w:rsidRPr="002A5831">
              <w:rPr>
                <w:color w:val="000000"/>
                <w:lang w:val="fr-FR"/>
              </w:rPr>
              <w:t xml:space="preserve"> des actes relatifs à la nomination et à la cessation des fonctions des administrateurs et, le cas échéant, des personnes habilitées à représenter </w:t>
            </w:r>
            <w:r w:rsidRPr="00967527">
              <w:rPr>
                <w:lang w:val="fr-FR"/>
              </w:rPr>
              <w:t xml:space="preserve">l’AISBL; </w:t>
            </w:r>
          </w:p>
          <w:p w14:paraId="471F7B50" w14:textId="77777777" w:rsidR="005C42FC" w:rsidRDefault="005C42FC" w:rsidP="005C42FC">
            <w:pPr>
              <w:spacing w:after="0" w:line="240" w:lineRule="auto"/>
              <w:jc w:val="both"/>
              <w:rPr>
                <w:ins w:id="44" w:author="Microsoft Office-gebruiker" w:date="2021-08-13T11:23:00Z"/>
                <w:color w:val="000000"/>
                <w:lang w:val="fr-FR"/>
              </w:rPr>
            </w:pPr>
            <w:r w:rsidRPr="002A5831">
              <w:rPr>
                <w:color w:val="000000"/>
                <w:lang w:val="fr-FR"/>
              </w:rPr>
              <w:br/>
              <w:t xml:space="preserve">b) le cas échéant, </w:t>
            </w:r>
            <w:r w:rsidRPr="00967527">
              <w:rPr>
                <w:lang w:val="fr-FR"/>
              </w:rPr>
              <w:t>l’extrait</w:t>
            </w:r>
            <w:ins w:id="45" w:author="Microsoft Office-gebruiker" w:date="2021-08-13T11:23:00Z">
              <w:r w:rsidRPr="002A5831">
                <w:rPr>
                  <w:color w:val="000000"/>
                  <w:lang w:val="fr-FR"/>
                </w:rPr>
                <w:t xml:space="preserve"> des actes relatifs à la nomination et à la cessation de fonctions des personnes auxquelles la gestion journalière a été déléguée.</w:t>
              </w:r>
            </w:ins>
          </w:p>
          <w:p w14:paraId="1DCA9364" w14:textId="77777777" w:rsidR="005C42FC" w:rsidRDefault="005C42FC" w:rsidP="005C42FC">
            <w:pPr>
              <w:spacing w:after="0" w:line="240" w:lineRule="auto"/>
              <w:jc w:val="both"/>
              <w:rPr>
                <w:color w:val="000000"/>
                <w:lang w:val="fr-FR"/>
              </w:rPr>
            </w:pPr>
            <w:ins w:id="46" w:author="Microsoft Office-gebruiker" w:date="2021-08-13T11:23:00Z">
              <w:r w:rsidRPr="002A5831">
                <w:rPr>
                  <w:color w:val="000000"/>
                  <w:lang w:val="fr-FR"/>
                </w:rPr>
                <w:br/>
                <w:t>c) le cas échéant, l'extrait</w:t>
              </w:r>
            </w:ins>
            <w:r w:rsidRPr="002A5831">
              <w:rPr>
                <w:color w:val="000000"/>
                <w:lang w:val="fr-FR"/>
              </w:rPr>
              <w:t xml:space="preserve"> des actes relatifs à la nomination du commissaire;</w:t>
            </w:r>
          </w:p>
          <w:p w14:paraId="7F85294F" w14:textId="77777777" w:rsidR="005C42FC" w:rsidRDefault="005C42FC" w:rsidP="005C42FC">
            <w:pPr>
              <w:spacing w:after="0" w:line="240" w:lineRule="auto"/>
              <w:jc w:val="both"/>
              <w:rPr>
                <w:del w:id="47" w:author="Microsoft Office-gebruiker" w:date="2021-08-13T11:23:00Z"/>
                <w:lang w:val="fr-FR"/>
              </w:rPr>
            </w:pPr>
            <w:r w:rsidRPr="002A5831">
              <w:rPr>
                <w:color w:val="000000"/>
                <w:lang w:val="fr-FR"/>
              </w:rPr>
              <w:br/>
            </w:r>
          </w:p>
          <w:p w14:paraId="328EAE91" w14:textId="77777777" w:rsidR="005C42FC" w:rsidRDefault="005C42FC" w:rsidP="005C42FC">
            <w:pPr>
              <w:spacing w:after="0" w:line="240" w:lineRule="auto"/>
              <w:jc w:val="both"/>
              <w:rPr>
                <w:del w:id="48" w:author="Microsoft Office-gebruiker" w:date="2021-08-13T11:23:00Z"/>
                <w:lang w:val="fr-FR"/>
              </w:rPr>
            </w:pPr>
            <w:del w:id="49" w:author="Microsoft Office-gebruiker" w:date="2021-08-13T11:23:00Z">
              <w:r w:rsidRPr="00967527">
                <w:rPr>
                  <w:lang w:val="fr-FR"/>
                </w:rPr>
                <w:delText xml:space="preserve">Ces extraits contiennent les mentions suivantes: </w:delText>
              </w:r>
            </w:del>
          </w:p>
          <w:p w14:paraId="26CBB5B0" w14:textId="77777777" w:rsidR="005C42FC" w:rsidRDefault="005C42FC" w:rsidP="005C42FC">
            <w:pPr>
              <w:spacing w:after="0" w:line="240" w:lineRule="auto"/>
              <w:jc w:val="both"/>
              <w:rPr>
                <w:del w:id="50" w:author="Microsoft Office-gebruiker" w:date="2021-08-13T11:23:00Z"/>
                <w:lang w:val="fr-FR"/>
              </w:rPr>
            </w:pPr>
          </w:p>
          <w:p w14:paraId="7005DF93" w14:textId="77777777" w:rsidR="005C42FC" w:rsidRDefault="005C42FC" w:rsidP="005C42FC">
            <w:pPr>
              <w:spacing w:after="0" w:line="240" w:lineRule="auto"/>
              <w:jc w:val="both"/>
              <w:rPr>
                <w:del w:id="51" w:author="Microsoft Office-gebruiker" w:date="2021-08-13T11:23:00Z"/>
                <w:lang w:val="fr-FR"/>
              </w:rPr>
            </w:pPr>
            <w:del w:id="52" w:author="Microsoft Office-gebruiker" w:date="2021-08-13T11:23:00Z">
              <w:r>
                <w:rPr>
                  <w:lang w:val="fr-FR"/>
                </w:rPr>
                <w:delText xml:space="preserve">  </w:delText>
              </w:r>
              <w:r w:rsidRPr="00967527">
                <w:rPr>
                  <w:lang w:val="fr-FR"/>
                </w:rPr>
                <w:delText xml:space="preserve">a) leurs nom, prénom et domicile ou, lorsqu’il s’agit de personnes morales, leurs dénomination, forme légale, numéro d’entreprise et siège; </w:delText>
              </w:r>
            </w:del>
          </w:p>
          <w:p w14:paraId="2C5F04E9" w14:textId="77777777" w:rsidR="005C42FC" w:rsidRDefault="005C42FC" w:rsidP="005C42FC">
            <w:pPr>
              <w:spacing w:after="0" w:line="240" w:lineRule="auto"/>
              <w:jc w:val="both"/>
              <w:rPr>
                <w:del w:id="53" w:author="Microsoft Office-gebruiker" w:date="2021-08-13T11:23:00Z"/>
                <w:lang w:val="fr-FR"/>
              </w:rPr>
            </w:pPr>
          </w:p>
          <w:p w14:paraId="544C37E2" w14:textId="77777777" w:rsidR="005C42FC" w:rsidRDefault="005C42FC" w:rsidP="005C42FC">
            <w:pPr>
              <w:spacing w:after="0" w:line="240" w:lineRule="auto"/>
              <w:jc w:val="both"/>
              <w:rPr>
                <w:del w:id="54" w:author="Microsoft Office-gebruiker" w:date="2021-08-13T11:23:00Z"/>
                <w:lang w:val="fr-FR"/>
              </w:rPr>
            </w:pPr>
            <w:del w:id="55" w:author="Microsoft Office-gebruiker" w:date="2021-08-13T11:23:00Z">
              <w:r>
                <w:rPr>
                  <w:lang w:val="fr-FR"/>
                </w:rPr>
                <w:delText xml:space="preserve">  </w:delText>
              </w:r>
              <w:r w:rsidRPr="00967527">
                <w:rPr>
                  <w:lang w:val="fr-FR"/>
                </w:rPr>
                <w:delText xml:space="preserve">b) sauf en ce qui concerne les commissaires, l’étendue de leurs pouvoirs et la manière de les exercer; </w:delText>
              </w:r>
            </w:del>
          </w:p>
          <w:p w14:paraId="0B08BFC2" w14:textId="77777777" w:rsidR="005C42FC" w:rsidRDefault="005C42FC" w:rsidP="005C42FC">
            <w:pPr>
              <w:spacing w:after="0" w:line="240" w:lineRule="auto"/>
              <w:jc w:val="both"/>
              <w:rPr>
                <w:del w:id="56" w:author="Microsoft Office-gebruiker" w:date="2021-08-13T11:23:00Z"/>
                <w:lang w:val="fr-FR"/>
              </w:rPr>
            </w:pPr>
          </w:p>
          <w:p w14:paraId="69B1231B" w14:textId="77777777" w:rsidR="005C42FC" w:rsidRDefault="005C42FC" w:rsidP="005C42FC">
            <w:pPr>
              <w:spacing w:after="0" w:line="240" w:lineRule="auto"/>
              <w:jc w:val="both"/>
              <w:rPr>
                <w:color w:val="000000"/>
                <w:lang w:val="fr-FR"/>
              </w:rPr>
            </w:pPr>
            <w:del w:id="57" w:author="Microsoft Office-gebruiker" w:date="2021-08-13T11:23:00Z">
              <w:r>
                <w:rPr>
                  <w:lang w:val="fr-FR"/>
                </w:rPr>
                <w:delText xml:space="preserve">  </w:delText>
              </w:r>
            </w:del>
            <w:r w:rsidRPr="002A5831">
              <w:rPr>
                <w:color w:val="000000"/>
                <w:lang w:val="fr-FR"/>
              </w:rPr>
              <w:t xml:space="preserve">5° les décisions relatives à la nullité ou à la dissolution de </w:t>
            </w:r>
            <w:r w:rsidRPr="00967527">
              <w:rPr>
                <w:lang w:val="fr-FR"/>
              </w:rPr>
              <w:t>l’AISBL</w:t>
            </w:r>
            <w:r w:rsidRPr="002A5831">
              <w:rPr>
                <w:color w:val="000000"/>
                <w:lang w:val="fr-FR"/>
              </w:rPr>
              <w:t xml:space="preserve">, à sa liquidation, à la nomination et à la cessation de fonctions des liquidateurs, aux conditions de liquidation, à la clôture ou à la réouverture de la liquidation et à la destination de </w:t>
            </w:r>
            <w:r w:rsidRPr="00967527">
              <w:rPr>
                <w:lang w:val="fr-FR"/>
              </w:rPr>
              <w:t>l’actif</w:t>
            </w:r>
            <w:r w:rsidRPr="002A5831">
              <w:rPr>
                <w:color w:val="000000"/>
                <w:lang w:val="fr-FR"/>
              </w:rPr>
              <w:t>; les décisions judiciaires ne doivent être déposées au dossier que si elles sont passées en force de chose jugée ou exécutoires par provision;</w:t>
            </w:r>
          </w:p>
          <w:p w14:paraId="4B9CB466" w14:textId="77777777" w:rsidR="005C42FC" w:rsidRDefault="005C42FC" w:rsidP="005C42FC">
            <w:pPr>
              <w:spacing w:after="0" w:line="240" w:lineRule="auto"/>
              <w:jc w:val="both"/>
              <w:rPr>
                <w:color w:val="000000"/>
                <w:lang w:val="fr-FR"/>
              </w:rPr>
            </w:pPr>
            <w:r w:rsidRPr="002A5831">
              <w:rPr>
                <w:color w:val="000000"/>
                <w:lang w:val="fr-FR"/>
              </w:rPr>
              <w:br/>
              <w:t xml:space="preserve">6° </w:t>
            </w:r>
            <w:r w:rsidRPr="00967527">
              <w:rPr>
                <w:lang w:val="fr-FR"/>
              </w:rPr>
              <w:t>l’extrait</w:t>
            </w:r>
            <w:r w:rsidRPr="002A5831">
              <w:rPr>
                <w:color w:val="000000"/>
                <w:lang w:val="fr-FR"/>
              </w:rPr>
              <w:t xml:space="preserve"> des décisions visées au 5°, </w:t>
            </w:r>
            <w:del w:id="58" w:author="Microsoft Office-gebruiker" w:date="2021-08-13T11:23:00Z">
              <w:r w:rsidRPr="00967527">
                <w:rPr>
                  <w:lang w:val="fr-FR"/>
                </w:rPr>
                <w:delText>comportant</w:delText>
              </w:r>
            </w:del>
            <w:ins w:id="59" w:author="Microsoft Office-gebruiker" w:date="2021-08-13T11:23:00Z">
              <w:r w:rsidRPr="002A5831">
                <w:rPr>
                  <w:color w:val="000000"/>
                  <w:lang w:val="fr-FR"/>
                </w:rPr>
                <w:t>mentionnant</w:t>
              </w:r>
            </w:ins>
            <w:r w:rsidRPr="002A5831">
              <w:rPr>
                <w:color w:val="000000"/>
                <w:lang w:val="fr-FR"/>
              </w:rPr>
              <w:t xml:space="preserve"> le juge, la date et le dispositif de la décision;</w:t>
            </w:r>
          </w:p>
          <w:p w14:paraId="55C194FB" w14:textId="77777777" w:rsidR="005C42FC" w:rsidRDefault="005C42FC" w:rsidP="005C42FC">
            <w:pPr>
              <w:spacing w:after="0" w:line="240" w:lineRule="auto"/>
              <w:jc w:val="both"/>
              <w:rPr>
                <w:color w:val="000000"/>
                <w:lang w:val="fr-FR"/>
              </w:rPr>
            </w:pPr>
            <w:r w:rsidRPr="002A5831">
              <w:rPr>
                <w:color w:val="000000"/>
                <w:lang w:val="fr-FR"/>
              </w:rPr>
              <w:br/>
              <w:t xml:space="preserve">7° </w:t>
            </w:r>
            <w:r w:rsidRPr="00967527">
              <w:rPr>
                <w:lang w:val="fr-FR"/>
              </w:rPr>
              <w:t>l’extrait</w:t>
            </w:r>
            <w:r w:rsidRPr="002A5831">
              <w:rPr>
                <w:color w:val="000000"/>
                <w:lang w:val="fr-FR"/>
              </w:rPr>
              <w:t xml:space="preserve"> des actes et décisions relatifs à la nomination et à la cessation de fonctions des liquidateurs, comportant leurs nom, prénom et domicile, ou, </w:t>
            </w:r>
            <w:r w:rsidRPr="00967527">
              <w:rPr>
                <w:lang w:val="fr-FR"/>
              </w:rPr>
              <w:t>lorsqu’il s’agit</w:t>
            </w:r>
            <w:r w:rsidRPr="002A5831">
              <w:rPr>
                <w:color w:val="000000"/>
                <w:lang w:val="fr-FR"/>
              </w:rPr>
              <w:t xml:space="preserve"> de personnes morales, leurs dénomination, forme légale, numéro </w:t>
            </w:r>
            <w:r w:rsidRPr="00967527">
              <w:rPr>
                <w:lang w:val="fr-FR"/>
              </w:rPr>
              <w:t>d’entreprise</w:t>
            </w:r>
            <w:r w:rsidRPr="002A5831">
              <w:rPr>
                <w:color w:val="000000"/>
                <w:lang w:val="fr-FR"/>
              </w:rPr>
              <w:t xml:space="preserve"> et siège;</w:t>
            </w:r>
            <w:ins w:id="60" w:author="Microsoft Office-gebruiker" w:date="2021-08-13T11:23:00Z">
              <w:r w:rsidRPr="002A5831">
                <w:rPr>
                  <w:color w:val="000000"/>
                  <w:lang w:val="fr-FR"/>
                </w:rPr>
                <w:br/>
                <w:t>8° les comptes annuels, établis conformément à l'article 3:47;</w:t>
              </w:r>
            </w:ins>
          </w:p>
          <w:p w14:paraId="7E7D388C" w14:textId="77777777" w:rsidR="005C42FC" w:rsidRDefault="005C42FC" w:rsidP="005C42FC">
            <w:pPr>
              <w:spacing w:after="0" w:line="240" w:lineRule="auto"/>
              <w:jc w:val="both"/>
              <w:rPr>
                <w:del w:id="61" w:author="Microsoft Office-gebruiker" w:date="2021-08-13T11:23:00Z"/>
                <w:lang w:val="fr-FR"/>
              </w:rPr>
            </w:pPr>
            <w:r w:rsidRPr="002A5831">
              <w:rPr>
                <w:color w:val="000000"/>
                <w:lang w:val="fr-FR"/>
              </w:rPr>
              <w:lastRenderedPageBreak/>
              <w:br/>
            </w:r>
          </w:p>
          <w:p w14:paraId="24EF4B1F" w14:textId="77777777" w:rsidR="005C42FC" w:rsidRDefault="005C42FC" w:rsidP="005C42FC">
            <w:pPr>
              <w:spacing w:after="0" w:line="240" w:lineRule="auto"/>
              <w:jc w:val="both"/>
              <w:rPr>
                <w:del w:id="62" w:author="Microsoft Office-gebruiker" w:date="2021-08-13T11:23:00Z"/>
                <w:lang w:val="fr-FR"/>
              </w:rPr>
            </w:pPr>
            <w:del w:id="63" w:author="Microsoft Office-gebruiker" w:date="2021-08-13T11:23:00Z">
              <w:r>
                <w:rPr>
                  <w:lang w:val="fr-FR"/>
                </w:rPr>
                <w:delText xml:space="preserve">  </w:delText>
              </w:r>
              <w:r w:rsidRPr="00967527">
                <w:rPr>
                  <w:lang w:val="fr-FR"/>
                </w:rPr>
                <w:delText xml:space="preserve">8° les comptes annuels, établis conformément à l’article 3:47; </w:delText>
              </w:r>
            </w:del>
          </w:p>
          <w:p w14:paraId="0B21AC45" w14:textId="77777777" w:rsidR="005C42FC" w:rsidRDefault="005C42FC" w:rsidP="005C42FC">
            <w:pPr>
              <w:spacing w:after="0" w:line="240" w:lineRule="auto"/>
              <w:jc w:val="both"/>
              <w:rPr>
                <w:del w:id="64" w:author="Microsoft Office-gebruiker" w:date="2021-08-13T11:23:00Z"/>
                <w:lang w:val="fr-FR"/>
              </w:rPr>
            </w:pPr>
          </w:p>
          <w:p w14:paraId="25DA9BE6" w14:textId="77777777" w:rsidR="005C42FC" w:rsidRDefault="005C42FC" w:rsidP="005C42FC">
            <w:pPr>
              <w:spacing w:after="0" w:line="240" w:lineRule="auto"/>
              <w:jc w:val="both"/>
              <w:rPr>
                <w:color w:val="000000"/>
                <w:lang w:val="fr-FR"/>
              </w:rPr>
            </w:pPr>
            <w:del w:id="65" w:author="Microsoft Office-gebruiker" w:date="2021-08-13T11:23:00Z">
              <w:r>
                <w:rPr>
                  <w:lang w:val="fr-FR"/>
                </w:rPr>
                <w:delText xml:space="preserve">  </w:delText>
              </w:r>
            </w:del>
            <w:r w:rsidRPr="002A5831">
              <w:rPr>
                <w:color w:val="000000"/>
                <w:lang w:val="fr-FR"/>
              </w:rPr>
              <w:t xml:space="preserve">9° les décisions prises et les actes passés relatifs à la transformation </w:t>
            </w:r>
            <w:r w:rsidRPr="00967527">
              <w:rPr>
                <w:lang w:val="fr-FR"/>
              </w:rPr>
              <w:t>d’une</w:t>
            </w:r>
            <w:ins w:id="66" w:author="Microsoft Office-gebruiker" w:date="2021-08-13T11:23:00Z">
              <w:r w:rsidRPr="002A5831">
                <w:rPr>
                  <w:color w:val="000000"/>
                  <w:lang w:val="fr-FR"/>
                </w:rPr>
                <w:t xml:space="preserve"> société ou d'une</w:t>
              </w:r>
            </w:ins>
            <w:r w:rsidRPr="002A5831">
              <w:rPr>
                <w:color w:val="000000"/>
                <w:lang w:val="fr-FR"/>
              </w:rPr>
              <w:t xml:space="preserve"> ASBL en une AISBL conformément au livre 14;</w:t>
            </w:r>
          </w:p>
          <w:p w14:paraId="4E9B8F4F" w14:textId="77777777" w:rsidR="005C42FC" w:rsidRDefault="005C42FC" w:rsidP="005C42FC">
            <w:pPr>
              <w:spacing w:after="0" w:line="240" w:lineRule="auto"/>
              <w:jc w:val="both"/>
              <w:rPr>
                <w:color w:val="000000"/>
                <w:lang w:val="fr-FR"/>
              </w:rPr>
            </w:pPr>
            <w:r w:rsidRPr="002A5831">
              <w:rPr>
                <w:color w:val="000000"/>
                <w:lang w:val="fr-FR"/>
              </w:rPr>
              <w:br/>
              <w:t>10° les modifications aux actes, documents et décisions visés aux 1°, 4°, 5°, 8° et 9°.</w:t>
            </w:r>
          </w:p>
          <w:p w14:paraId="40D5B1DA" w14:textId="77777777" w:rsidR="005C42FC" w:rsidRDefault="005C42FC" w:rsidP="005C42FC">
            <w:pPr>
              <w:spacing w:after="0" w:line="240" w:lineRule="auto"/>
              <w:jc w:val="both"/>
              <w:rPr>
                <w:del w:id="67" w:author="Microsoft Office-gebruiker" w:date="2021-08-13T11:23:00Z"/>
                <w:lang w:val="fr-FR"/>
              </w:rPr>
            </w:pPr>
          </w:p>
          <w:p w14:paraId="6114BE1A" w14:textId="77777777" w:rsidR="005C42FC" w:rsidRDefault="005C42FC" w:rsidP="005C42FC">
            <w:pPr>
              <w:spacing w:after="0" w:line="240" w:lineRule="auto"/>
              <w:jc w:val="both"/>
              <w:rPr>
                <w:ins w:id="68" w:author="Microsoft Office-gebruiker" w:date="2021-08-13T11:23:00Z"/>
                <w:color w:val="000000"/>
                <w:lang w:val="fr-FR"/>
              </w:rPr>
            </w:pPr>
            <w:del w:id="69" w:author="Microsoft Office-gebruiker" w:date="2021-08-13T11:23:00Z">
              <w:r w:rsidRPr="00967527">
                <w:rPr>
                  <w:lang w:val="fr-FR"/>
                </w:rPr>
                <w:delText>§ </w:delText>
              </w:r>
            </w:del>
            <w:ins w:id="70" w:author="Microsoft Office-gebruiker" w:date="2021-08-13T11:23:00Z">
              <w:r w:rsidRPr="002A5831">
                <w:rPr>
                  <w:color w:val="000000"/>
                  <w:lang w:val="fr-FR"/>
                </w:rPr>
                <w:br/>
                <w:t>Les extraits visés à l'alinéa 1</w:t>
              </w:r>
              <w:r w:rsidRPr="002A5831">
                <w:rPr>
                  <w:color w:val="000000"/>
                  <w:vertAlign w:val="superscript"/>
                  <w:lang w:val="fr-FR"/>
                </w:rPr>
                <w:t>er</w:t>
              </w:r>
              <w:r w:rsidRPr="002A5831">
                <w:rPr>
                  <w:color w:val="000000"/>
                  <w:lang w:val="fr-FR"/>
                </w:rPr>
                <w:t>, 4°, contiennent:</w:t>
              </w:r>
            </w:ins>
          </w:p>
          <w:p w14:paraId="73CDD757" w14:textId="77777777" w:rsidR="005C42FC" w:rsidRDefault="005C42FC" w:rsidP="005C42FC">
            <w:pPr>
              <w:spacing w:after="0" w:line="240" w:lineRule="auto"/>
              <w:jc w:val="both"/>
              <w:rPr>
                <w:ins w:id="71" w:author="Microsoft Office-gebruiker" w:date="2021-08-13T11:23:00Z"/>
                <w:color w:val="000000"/>
                <w:lang w:val="fr-FR"/>
              </w:rPr>
            </w:pPr>
            <w:ins w:id="72" w:author="Microsoft Office-gebruiker" w:date="2021-08-13T11:23:00Z">
              <w:r w:rsidRPr="002A5831">
                <w:rPr>
                  <w:color w:val="000000"/>
                  <w:lang w:val="fr-FR"/>
                </w:rPr>
                <w:br/>
                <w:t>a) leurs nom, prénom et domicile ou, lorsqu'il s'agit de personnes morales, leurs dénomination, forme légale, numéro d'entreprise et siège;</w:t>
              </w:r>
            </w:ins>
          </w:p>
          <w:p w14:paraId="3ACB1406" w14:textId="77777777" w:rsidR="005C42FC" w:rsidRDefault="005C42FC" w:rsidP="005C42FC">
            <w:pPr>
              <w:spacing w:after="0" w:line="240" w:lineRule="auto"/>
              <w:jc w:val="both"/>
              <w:rPr>
                <w:ins w:id="73" w:author="Microsoft Office-gebruiker" w:date="2021-08-13T11:23:00Z"/>
                <w:color w:val="000000"/>
                <w:lang w:val="fr-FR"/>
              </w:rPr>
            </w:pPr>
            <w:ins w:id="74" w:author="Microsoft Office-gebruiker" w:date="2021-08-13T11:23:00Z">
              <w:r w:rsidRPr="002A5831">
                <w:rPr>
                  <w:color w:val="000000"/>
                  <w:lang w:val="fr-FR"/>
                </w:rPr>
                <w:br/>
                <w:t>b) sauf en ce qui concerne les commissaires, l'étendue de leurs pouvoirs et la manière de les exercer.</w:t>
              </w:r>
            </w:ins>
          </w:p>
          <w:p w14:paraId="1BCC07EB" w14:textId="77777777" w:rsidR="005C42FC" w:rsidRDefault="005C42FC" w:rsidP="005C42FC">
            <w:pPr>
              <w:spacing w:after="0" w:line="240" w:lineRule="auto"/>
              <w:jc w:val="both"/>
              <w:rPr>
                <w:color w:val="000000"/>
                <w:lang w:val="fr-FR"/>
              </w:rPr>
            </w:pPr>
            <w:ins w:id="75" w:author="Microsoft Office-gebruiker" w:date="2021-08-13T11:23:00Z">
              <w:r w:rsidRPr="002A5831">
                <w:rPr>
                  <w:color w:val="000000"/>
                  <w:lang w:val="fr-FR"/>
                </w:rPr>
                <w:br/>
                <w:t xml:space="preserve">§ </w:t>
              </w:r>
            </w:ins>
            <w:r w:rsidRPr="002A5831">
              <w:rPr>
                <w:color w:val="000000"/>
                <w:lang w:val="fr-FR"/>
              </w:rPr>
              <w:t xml:space="preserve">2. </w:t>
            </w:r>
            <w:r w:rsidRPr="00967527">
              <w:rPr>
                <w:lang w:val="fr-FR"/>
              </w:rPr>
              <w:t>L’extrait</w:t>
            </w:r>
            <w:r w:rsidRPr="002A5831">
              <w:rPr>
                <w:color w:val="000000"/>
                <w:lang w:val="fr-FR"/>
              </w:rPr>
              <w:t xml:space="preserve"> visé au </w:t>
            </w:r>
            <w:del w:id="76" w:author="Microsoft Office-gebruiker" w:date="2021-08-13T11:23:00Z">
              <w:r w:rsidRPr="00967527">
                <w:rPr>
                  <w:lang w:val="fr-FR"/>
                </w:rPr>
                <w:delText>§</w:delText>
              </w:r>
            </w:del>
            <w:ins w:id="77" w:author="Microsoft Office-gebruiker" w:date="2021-08-13T11:23:00Z">
              <w:r w:rsidRPr="002A5831">
                <w:rPr>
                  <w:color w:val="000000"/>
                  <w:lang w:val="fr-FR"/>
                </w:rPr>
                <w:t>paragraphe</w:t>
              </w:r>
            </w:ins>
            <w:r w:rsidRPr="002A5831">
              <w:rPr>
                <w:color w:val="000000"/>
                <w:lang w:val="fr-FR"/>
              </w:rPr>
              <w:t xml:space="preserve"> 1</w:t>
            </w:r>
            <w:r w:rsidRPr="002A5831">
              <w:rPr>
                <w:color w:val="000000"/>
                <w:vertAlign w:val="superscript"/>
                <w:lang w:val="fr-FR"/>
              </w:rPr>
              <w:t>er</w:t>
            </w:r>
            <w:r w:rsidRPr="002A5831">
              <w:rPr>
                <w:color w:val="000000"/>
                <w:lang w:val="fr-FR"/>
              </w:rPr>
              <w:t>, 3°, contient:</w:t>
            </w:r>
          </w:p>
          <w:p w14:paraId="7D587EC3" w14:textId="77777777" w:rsidR="005C42FC" w:rsidRDefault="005C42FC" w:rsidP="005C42FC">
            <w:pPr>
              <w:spacing w:after="0" w:line="240" w:lineRule="auto"/>
              <w:jc w:val="both"/>
              <w:rPr>
                <w:color w:val="000000"/>
                <w:lang w:val="fr-FR"/>
              </w:rPr>
            </w:pPr>
            <w:r w:rsidRPr="002A5831">
              <w:rPr>
                <w:color w:val="000000"/>
                <w:lang w:val="fr-FR"/>
              </w:rPr>
              <w:br/>
              <w:t xml:space="preserve">1° les nom, prénom et domicile de chaque fondateur, ou, </w:t>
            </w:r>
            <w:r w:rsidRPr="00967527">
              <w:rPr>
                <w:lang w:val="fr-FR"/>
              </w:rPr>
              <w:t>lorsqu’il s’agit d’une</w:t>
            </w:r>
            <w:r w:rsidRPr="002A5831">
              <w:rPr>
                <w:color w:val="000000"/>
                <w:lang w:val="fr-FR"/>
              </w:rPr>
              <w:t xml:space="preserve"> personne morale, sa dénomination, sa forme légale, son numéro </w:t>
            </w:r>
            <w:r w:rsidRPr="00967527">
              <w:rPr>
                <w:lang w:val="fr-FR"/>
              </w:rPr>
              <w:t>d’entreprise</w:t>
            </w:r>
            <w:r w:rsidRPr="002A5831">
              <w:rPr>
                <w:color w:val="000000"/>
                <w:lang w:val="fr-FR"/>
              </w:rPr>
              <w:t xml:space="preserve"> et </w:t>
            </w:r>
            <w:r w:rsidRPr="00967527">
              <w:rPr>
                <w:lang w:val="fr-FR"/>
              </w:rPr>
              <w:t>l’adresse</w:t>
            </w:r>
            <w:r w:rsidRPr="002A5831">
              <w:rPr>
                <w:color w:val="000000"/>
                <w:lang w:val="fr-FR"/>
              </w:rPr>
              <w:t xml:space="preserve"> de son siège;</w:t>
            </w:r>
          </w:p>
          <w:p w14:paraId="4703E81D" w14:textId="77777777" w:rsidR="005C42FC" w:rsidRDefault="005C42FC" w:rsidP="005C42FC">
            <w:pPr>
              <w:spacing w:after="0" w:line="240" w:lineRule="auto"/>
              <w:jc w:val="both"/>
              <w:rPr>
                <w:color w:val="000000"/>
                <w:lang w:val="fr-FR"/>
              </w:rPr>
            </w:pPr>
            <w:r w:rsidRPr="002A5831">
              <w:rPr>
                <w:color w:val="000000"/>
                <w:lang w:val="fr-FR"/>
              </w:rPr>
              <w:br/>
              <w:t xml:space="preserve">2° la dénomination et </w:t>
            </w:r>
            <w:r w:rsidRPr="00967527">
              <w:rPr>
                <w:lang w:val="fr-FR"/>
              </w:rPr>
              <w:t>l’indication</w:t>
            </w:r>
            <w:r w:rsidRPr="002A5831">
              <w:rPr>
                <w:color w:val="000000"/>
                <w:lang w:val="fr-FR"/>
              </w:rPr>
              <w:t xml:space="preserve"> de la région dans laquelle le siège de </w:t>
            </w:r>
            <w:r w:rsidRPr="00967527">
              <w:rPr>
                <w:lang w:val="fr-FR"/>
              </w:rPr>
              <w:t>l’AISBL</w:t>
            </w:r>
            <w:r w:rsidRPr="002A5831">
              <w:rPr>
                <w:color w:val="000000"/>
                <w:lang w:val="fr-FR"/>
              </w:rPr>
              <w:t xml:space="preserve"> est établi;</w:t>
            </w:r>
          </w:p>
          <w:p w14:paraId="7BEC8250" w14:textId="77777777" w:rsidR="005C42FC" w:rsidRDefault="005C42FC" w:rsidP="005C42FC">
            <w:pPr>
              <w:spacing w:after="0" w:line="240" w:lineRule="auto"/>
              <w:jc w:val="both"/>
              <w:rPr>
                <w:color w:val="000000"/>
                <w:lang w:val="fr-FR"/>
              </w:rPr>
            </w:pPr>
            <w:r w:rsidRPr="002A5831">
              <w:rPr>
                <w:color w:val="000000"/>
                <w:lang w:val="fr-FR"/>
              </w:rPr>
              <w:br/>
              <w:t xml:space="preserve">3° la description précise du but désintéressé </w:t>
            </w:r>
            <w:r w:rsidRPr="00967527">
              <w:rPr>
                <w:lang w:val="fr-FR"/>
              </w:rPr>
              <w:t>qu’elle</w:t>
            </w:r>
            <w:r w:rsidRPr="002A5831">
              <w:rPr>
                <w:color w:val="000000"/>
                <w:lang w:val="fr-FR"/>
              </w:rPr>
              <w:t xml:space="preserve"> poursuit et des activités qui constituent son objet;</w:t>
            </w:r>
          </w:p>
          <w:p w14:paraId="3B5038D7" w14:textId="77777777" w:rsidR="005C42FC" w:rsidRDefault="005C42FC" w:rsidP="005C42FC">
            <w:pPr>
              <w:spacing w:after="0" w:line="240" w:lineRule="auto"/>
              <w:jc w:val="both"/>
              <w:rPr>
                <w:color w:val="000000"/>
                <w:lang w:val="fr-FR"/>
              </w:rPr>
            </w:pPr>
            <w:r w:rsidRPr="002A5831">
              <w:rPr>
                <w:color w:val="000000"/>
                <w:lang w:val="fr-FR"/>
              </w:rPr>
              <w:br/>
              <w:t xml:space="preserve">4° les conditions et formalités </w:t>
            </w:r>
            <w:r w:rsidRPr="00967527">
              <w:rPr>
                <w:lang w:val="fr-FR"/>
              </w:rPr>
              <w:t>d’admission</w:t>
            </w:r>
            <w:r w:rsidRPr="002A5831">
              <w:rPr>
                <w:color w:val="000000"/>
                <w:lang w:val="fr-FR"/>
              </w:rPr>
              <w:t xml:space="preserve"> et de sortie des membres et, </w:t>
            </w:r>
            <w:r w:rsidRPr="00967527">
              <w:rPr>
                <w:lang w:val="fr-FR"/>
              </w:rPr>
              <w:t>s’il</w:t>
            </w:r>
            <w:r w:rsidRPr="002A5831">
              <w:rPr>
                <w:color w:val="000000"/>
                <w:lang w:val="fr-FR"/>
              </w:rPr>
              <w:t xml:space="preserve"> y a lieu, des membres des diverses catégories;</w:t>
            </w:r>
          </w:p>
          <w:p w14:paraId="0FA15AAA" w14:textId="77777777" w:rsidR="005C42FC" w:rsidRDefault="005C42FC" w:rsidP="005C42FC">
            <w:pPr>
              <w:spacing w:after="0" w:line="240" w:lineRule="auto"/>
              <w:jc w:val="both"/>
              <w:rPr>
                <w:color w:val="000000"/>
                <w:lang w:val="fr-FR"/>
              </w:rPr>
            </w:pPr>
            <w:r w:rsidRPr="002A5831">
              <w:rPr>
                <w:color w:val="000000"/>
                <w:lang w:val="fr-FR"/>
              </w:rPr>
              <w:br/>
              <w:t xml:space="preserve">5° les droits et les obligations des membres et, </w:t>
            </w:r>
            <w:r w:rsidRPr="00967527">
              <w:rPr>
                <w:lang w:val="fr-FR"/>
              </w:rPr>
              <w:t>s’il</w:t>
            </w:r>
            <w:r w:rsidRPr="002A5831">
              <w:rPr>
                <w:color w:val="000000"/>
                <w:lang w:val="fr-FR"/>
              </w:rPr>
              <w:t xml:space="preserve"> y a lieu, des membres des diverses catégories;</w:t>
            </w:r>
          </w:p>
          <w:p w14:paraId="3C1FD4F8" w14:textId="77777777" w:rsidR="005C42FC" w:rsidRDefault="005C42FC" w:rsidP="005C42FC">
            <w:pPr>
              <w:spacing w:after="0" w:line="240" w:lineRule="auto"/>
              <w:jc w:val="both"/>
              <w:rPr>
                <w:color w:val="000000"/>
                <w:lang w:val="fr-FR"/>
              </w:rPr>
            </w:pPr>
            <w:r w:rsidRPr="002A5831">
              <w:rPr>
                <w:color w:val="000000"/>
                <w:lang w:val="fr-FR"/>
              </w:rPr>
              <w:lastRenderedPageBreak/>
              <w:br/>
              <w:t xml:space="preserve">6° les attributions, le mode de convocation et le mode de décision de </w:t>
            </w:r>
            <w:r w:rsidRPr="00967527">
              <w:rPr>
                <w:lang w:val="fr-FR"/>
              </w:rPr>
              <w:t>l’assemblée</w:t>
            </w:r>
            <w:r w:rsidRPr="002A5831">
              <w:rPr>
                <w:color w:val="000000"/>
                <w:lang w:val="fr-FR"/>
              </w:rPr>
              <w:t xml:space="preserve"> générale de </w:t>
            </w:r>
            <w:r w:rsidRPr="00967527">
              <w:rPr>
                <w:lang w:val="fr-FR"/>
              </w:rPr>
              <w:t>l’AISBL</w:t>
            </w:r>
            <w:r w:rsidRPr="002A5831">
              <w:rPr>
                <w:color w:val="000000"/>
                <w:lang w:val="fr-FR"/>
              </w:rPr>
              <w:t>, ainsi que les conditions dans lesquelles ses résolutions sont portées à la connaissance des membres;</w:t>
            </w:r>
          </w:p>
          <w:p w14:paraId="2C3A0430" w14:textId="77777777" w:rsidR="005C42FC" w:rsidRDefault="005C42FC" w:rsidP="005C42FC">
            <w:pPr>
              <w:spacing w:after="0" w:line="240" w:lineRule="auto"/>
              <w:jc w:val="both"/>
              <w:rPr>
                <w:color w:val="000000"/>
                <w:lang w:val="fr-FR"/>
              </w:rPr>
            </w:pPr>
            <w:r w:rsidRPr="002A5831">
              <w:rPr>
                <w:color w:val="000000"/>
                <w:lang w:val="fr-FR"/>
              </w:rPr>
              <w:br/>
              <w:t>7° a) les attributions, le mode de convocation et le mode de</w:t>
            </w:r>
            <w:r>
              <w:rPr>
                <w:color w:val="000000"/>
                <w:lang w:val="fr-FR"/>
              </w:rPr>
              <w:t xml:space="preserve"> </w:t>
            </w:r>
            <w:r w:rsidRPr="002A5831">
              <w:rPr>
                <w:color w:val="000000"/>
                <w:lang w:val="fr-FR"/>
              </w:rPr>
              <w:t xml:space="preserve"> décision de </w:t>
            </w:r>
            <w:r w:rsidRPr="00967527">
              <w:rPr>
                <w:lang w:val="fr-FR"/>
              </w:rPr>
              <w:t>l’organe d’administration</w:t>
            </w:r>
            <w:r w:rsidRPr="002A5831">
              <w:rPr>
                <w:color w:val="000000"/>
                <w:lang w:val="fr-FR"/>
              </w:rPr>
              <w:t xml:space="preserve"> de </w:t>
            </w:r>
            <w:r w:rsidRPr="00967527">
              <w:rPr>
                <w:lang w:val="fr-FR"/>
              </w:rPr>
              <w:t xml:space="preserve">l’AISBL; </w:t>
            </w:r>
          </w:p>
          <w:p w14:paraId="48BF73F6" w14:textId="77777777" w:rsidR="005C42FC" w:rsidRDefault="005C42FC" w:rsidP="005C42FC">
            <w:pPr>
              <w:spacing w:after="0" w:line="240" w:lineRule="auto"/>
              <w:jc w:val="both"/>
              <w:rPr>
                <w:color w:val="000000"/>
                <w:lang w:val="fr-FR"/>
              </w:rPr>
            </w:pPr>
            <w:r w:rsidRPr="002A5831">
              <w:rPr>
                <w:color w:val="000000"/>
                <w:lang w:val="fr-FR"/>
              </w:rPr>
              <w:br/>
              <w:t xml:space="preserve">b) le mode de nomination, de révocation et de cessation de fonctions des administrateurs, leur nombre minimum, la durée de leur mandat, </w:t>
            </w:r>
            <w:r w:rsidRPr="00967527">
              <w:rPr>
                <w:lang w:val="fr-FR"/>
              </w:rPr>
              <w:t>l’étendue</w:t>
            </w:r>
            <w:r w:rsidRPr="002A5831">
              <w:rPr>
                <w:color w:val="000000"/>
                <w:lang w:val="fr-FR"/>
              </w:rPr>
              <w:t xml:space="preserve"> de leurs pouvoirs et les modalités de leur exercice;</w:t>
            </w:r>
          </w:p>
          <w:p w14:paraId="73D08BFD" w14:textId="594DD60F" w:rsidR="005C42FC" w:rsidRDefault="005C42FC" w:rsidP="005C42FC">
            <w:pPr>
              <w:spacing w:after="0" w:line="240" w:lineRule="auto"/>
              <w:jc w:val="both"/>
              <w:rPr>
                <w:color w:val="000000"/>
                <w:lang w:val="fr-FR"/>
              </w:rPr>
            </w:pPr>
            <w:r w:rsidRPr="002A5831">
              <w:rPr>
                <w:color w:val="000000"/>
                <w:lang w:val="fr-FR"/>
              </w:rPr>
              <w:br/>
            </w:r>
            <w:r w:rsidR="005D2551">
              <w:rPr>
                <w:color w:val="000000"/>
                <w:lang w:val="fr-FR"/>
              </w:rPr>
              <w:fldChar w:fldCharType="begin"/>
            </w:r>
            <w:r w:rsidR="005D2551">
              <w:rPr>
                <w:color w:val="000000"/>
                <w:lang w:val="fr-FR"/>
              </w:rPr>
              <w:instrText xml:space="preserve"> HYPERLINK  \l "_Amendement_343_1" </w:instrText>
            </w:r>
            <w:r w:rsidR="005D2551">
              <w:rPr>
                <w:color w:val="000000"/>
                <w:lang w:val="fr-FR"/>
              </w:rPr>
              <w:fldChar w:fldCharType="separate"/>
            </w:r>
            <w:r w:rsidRPr="005D2551">
              <w:rPr>
                <w:rStyle w:val="Hyperlink"/>
                <w:lang w:val="fr-FR"/>
              </w:rPr>
              <w:t>c)</w:t>
            </w:r>
            <w:del w:id="78" w:author="Microsoft Office-gebruiker" w:date="2021-08-13T11:23:00Z">
              <w:r w:rsidRPr="005D2551">
                <w:rPr>
                  <w:rStyle w:val="Hyperlink"/>
                  <w:lang w:val="fr-FR"/>
                </w:rPr>
                <w:delText xml:space="preserve"> ainsi que</w:delText>
              </w:r>
            </w:del>
            <w:r w:rsidRPr="005D2551">
              <w:rPr>
                <w:rStyle w:val="Hyperlink"/>
                <w:lang w:val="fr-FR"/>
              </w:rPr>
              <w:t xml:space="preserve"> le mode de désignation des personnes qui ont le pouvoir de représenter l’AISBL vis-à-vis des tiers;</w:t>
            </w:r>
            <w:r w:rsidR="005D2551">
              <w:rPr>
                <w:color w:val="000000"/>
                <w:lang w:val="fr-FR"/>
              </w:rPr>
              <w:fldChar w:fldCharType="end"/>
            </w:r>
          </w:p>
          <w:p w14:paraId="22977122" w14:textId="70AF6C36" w:rsidR="005C42FC" w:rsidRDefault="005C42FC" w:rsidP="005C42FC">
            <w:pPr>
              <w:spacing w:after="0" w:line="240" w:lineRule="auto"/>
              <w:jc w:val="both"/>
              <w:rPr>
                <w:ins w:id="79" w:author="Microsoft Office-gebruiker" w:date="2021-08-13T11:23:00Z"/>
                <w:color w:val="000000"/>
                <w:lang w:val="fr-FR"/>
              </w:rPr>
            </w:pPr>
            <w:ins w:id="80" w:author="Microsoft Office-gebruiker" w:date="2021-08-13T11:23:00Z">
              <w:r w:rsidRPr="002A5831">
                <w:rPr>
                  <w:color w:val="000000"/>
                  <w:lang w:val="fr-FR"/>
                </w:rPr>
                <w:br/>
              </w:r>
            </w:ins>
            <w:r w:rsidR="00C74099">
              <w:rPr>
                <w:color w:val="000000"/>
                <w:lang w:val="fr-FR"/>
              </w:rPr>
              <w:fldChar w:fldCharType="begin"/>
            </w:r>
            <w:r w:rsidR="00C74099">
              <w:rPr>
                <w:color w:val="000000"/>
                <w:lang w:val="fr-FR"/>
              </w:rPr>
              <w:instrText xml:space="preserve"> HYPERLINK  \l "_Amendement_343_3" </w:instrText>
            </w:r>
            <w:r w:rsidR="00C74099">
              <w:rPr>
                <w:color w:val="000000"/>
                <w:lang w:val="fr-FR"/>
              </w:rPr>
              <w:fldChar w:fldCharType="separate"/>
            </w:r>
            <w:ins w:id="81" w:author="Microsoft Office-gebruiker" w:date="2021-08-13T11:23:00Z">
              <w:r w:rsidRPr="00C74099">
                <w:rPr>
                  <w:rStyle w:val="Hyperlink"/>
                  <w:lang w:val="fr-FR"/>
                </w:rPr>
                <w:t>d) le cas échéant, le mode de nomination et de cessation de fonction des personnes déléguées à la gestion journalière de l'AISBL conformément à l'article 10:11, et la manière d'exercer leurs pouvoirs, en agissant soit séparément, soit conjointement, soit en collège.</w:t>
              </w:r>
            </w:ins>
            <w:r w:rsidR="00C74099">
              <w:rPr>
                <w:color w:val="000000"/>
                <w:lang w:val="fr-FR"/>
              </w:rPr>
              <w:fldChar w:fldCharType="end"/>
            </w:r>
          </w:p>
          <w:p w14:paraId="26DBE185" w14:textId="77777777" w:rsidR="005C42FC" w:rsidRDefault="005C42FC" w:rsidP="005C42FC">
            <w:pPr>
              <w:spacing w:after="0" w:line="240" w:lineRule="auto"/>
              <w:jc w:val="both"/>
              <w:rPr>
                <w:color w:val="000000"/>
                <w:lang w:val="fr-FR"/>
              </w:rPr>
            </w:pPr>
            <w:ins w:id="82" w:author="Microsoft Office-gebruiker" w:date="2021-08-13T11:23:00Z">
              <w:r w:rsidRPr="002A5831">
                <w:rPr>
                  <w:color w:val="000000"/>
                  <w:lang w:val="fr-FR"/>
                </w:rPr>
                <w:br/>
              </w:r>
            </w:ins>
            <w:r w:rsidRPr="002A5831">
              <w:rPr>
                <w:color w:val="000000"/>
                <w:lang w:val="fr-FR"/>
              </w:rPr>
              <w:t>8° les conditions de modification des statuts;</w:t>
            </w:r>
          </w:p>
          <w:p w14:paraId="5C677FAF" w14:textId="77777777" w:rsidR="005C42FC" w:rsidRDefault="005C42FC" w:rsidP="005C42FC">
            <w:pPr>
              <w:spacing w:after="0" w:line="240" w:lineRule="auto"/>
              <w:jc w:val="both"/>
              <w:rPr>
                <w:color w:val="000000"/>
                <w:lang w:val="fr-FR"/>
              </w:rPr>
            </w:pPr>
            <w:r w:rsidRPr="002A5831">
              <w:rPr>
                <w:color w:val="000000"/>
                <w:lang w:val="fr-FR"/>
              </w:rPr>
              <w:br/>
              <w:t xml:space="preserve">9° les conditions de dissolution et de liquidation de </w:t>
            </w:r>
            <w:r w:rsidRPr="00967527">
              <w:rPr>
                <w:lang w:val="fr-FR"/>
              </w:rPr>
              <w:t>l’AISBL</w:t>
            </w:r>
            <w:r w:rsidRPr="002A5831">
              <w:rPr>
                <w:color w:val="000000"/>
                <w:lang w:val="fr-FR"/>
              </w:rPr>
              <w:t xml:space="preserve"> et le but désintéressé auquel </w:t>
            </w:r>
            <w:r w:rsidRPr="00967527">
              <w:rPr>
                <w:lang w:val="fr-FR"/>
              </w:rPr>
              <w:t>l’AISBL</w:t>
            </w:r>
            <w:r w:rsidRPr="002A5831">
              <w:rPr>
                <w:color w:val="000000"/>
                <w:lang w:val="fr-FR"/>
              </w:rPr>
              <w:t xml:space="preserve"> doit affecter son patrimoine en cas de dissolution;</w:t>
            </w:r>
          </w:p>
          <w:p w14:paraId="099A4AA6" w14:textId="77777777" w:rsidR="005C42FC" w:rsidRDefault="005C42FC" w:rsidP="005C42FC">
            <w:pPr>
              <w:spacing w:after="0" w:line="240" w:lineRule="auto"/>
              <w:jc w:val="both"/>
              <w:rPr>
                <w:color w:val="000000"/>
                <w:lang w:val="fr-FR"/>
              </w:rPr>
            </w:pPr>
            <w:r w:rsidRPr="002A5831">
              <w:rPr>
                <w:color w:val="000000"/>
                <w:lang w:val="fr-FR"/>
              </w:rPr>
              <w:br/>
              <w:t xml:space="preserve">10° la désignation précise de </w:t>
            </w:r>
            <w:r w:rsidRPr="00967527">
              <w:rPr>
                <w:lang w:val="fr-FR"/>
              </w:rPr>
              <w:t>l’adresse</w:t>
            </w:r>
            <w:r w:rsidRPr="002A5831">
              <w:rPr>
                <w:color w:val="000000"/>
                <w:lang w:val="fr-FR"/>
              </w:rPr>
              <w:t xml:space="preserve"> à laquelle le siège de </w:t>
            </w:r>
            <w:r w:rsidRPr="00967527">
              <w:rPr>
                <w:lang w:val="fr-FR"/>
              </w:rPr>
              <w:t>l’AISBL</w:t>
            </w:r>
            <w:r w:rsidRPr="002A5831">
              <w:rPr>
                <w:color w:val="000000"/>
                <w:lang w:val="fr-FR"/>
              </w:rPr>
              <w:t xml:space="preserve"> est établi et, le cas échéant, </w:t>
            </w:r>
            <w:r w:rsidRPr="00967527">
              <w:rPr>
                <w:lang w:val="fr-FR"/>
              </w:rPr>
              <w:t>l’adresse</w:t>
            </w:r>
            <w:r w:rsidRPr="002A5831">
              <w:rPr>
                <w:color w:val="000000"/>
                <w:lang w:val="fr-FR"/>
              </w:rPr>
              <w:t xml:space="preserve"> électronique et le site internet de </w:t>
            </w:r>
            <w:r w:rsidRPr="00967527">
              <w:rPr>
                <w:lang w:val="fr-FR"/>
              </w:rPr>
              <w:t xml:space="preserve">l’AISBL; </w:t>
            </w:r>
          </w:p>
          <w:p w14:paraId="3AF7D87B" w14:textId="336F3695" w:rsidR="00222A88" w:rsidRPr="005C42FC" w:rsidRDefault="005C42FC" w:rsidP="005C42FC">
            <w:pPr>
              <w:jc w:val="both"/>
              <w:rPr>
                <w:lang w:val="fr-FR"/>
              </w:rPr>
            </w:pPr>
            <w:r w:rsidRPr="002A5831">
              <w:rPr>
                <w:color w:val="000000"/>
                <w:lang w:val="fr-FR"/>
              </w:rPr>
              <w:br/>
              <w:t xml:space="preserve">11° </w:t>
            </w:r>
            <w:r w:rsidRPr="00967527">
              <w:rPr>
                <w:lang w:val="fr-FR"/>
              </w:rPr>
              <w:t>l’identité</w:t>
            </w:r>
            <w:r w:rsidRPr="002A5831">
              <w:rPr>
                <w:color w:val="000000"/>
                <w:lang w:val="fr-FR"/>
              </w:rPr>
              <w:t xml:space="preserve"> des administrateurs et des personnes qui ont le </w:t>
            </w:r>
            <w:r w:rsidRPr="002A5831">
              <w:rPr>
                <w:color w:val="000000"/>
                <w:lang w:val="fr-FR"/>
              </w:rPr>
              <w:lastRenderedPageBreak/>
              <w:t xml:space="preserve">pouvoir de représenter </w:t>
            </w:r>
            <w:r w:rsidRPr="00967527">
              <w:rPr>
                <w:lang w:val="fr-FR"/>
              </w:rPr>
              <w:t>l’AISBL</w:t>
            </w:r>
            <w:r>
              <w:rPr>
                <w:color w:val="000000"/>
                <w:lang w:val="fr-FR"/>
              </w:rPr>
              <w:t xml:space="preserve"> </w:t>
            </w:r>
            <w:r w:rsidRPr="002A5831">
              <w:rPr>
                <w:color w:val="000000"/>
                <w:lang w:val="fr-FR"/>
              </w:rPr>
              <w:t>vis-à-vis des tiers, et, le cas échéant, du commissaire</w:t>
            </w:r>
            <w:r w:rsidRPr="002A5831">
              <w:rPr>
                <w:color w:val="000000"/>
                <w:sz w:val="27"/>
                <w:szCs w:val="27"/>
                <w:lang w:val="fr-FR"/>
              </w:rPr>
              <w:t>.</w:t>
            </w:r>
          </w:p>
        </w:tc>
      </w:tr>
      <w:tr w:rsidR="00222A88" w:rsidRPr="00C55A3C" w14:paraId="70B0795D" w14:textId="77777777" w:rsidTr="00250A9E">
        <w:trPr>
          <w:trHeight w:val="557"/>
        </w:trPr>
        <w:tc>
          <w:tcPr>
            <w:tcW w:w="1980" w:type="dxa"/>
          </w:tcPr>
          <w:p w14:paraId="02EDDEB6" w14:textId="1F1701AC" w:rsidR="00222A88" w:rsidRDefault="00222A88"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4DC67574" w14:textId="77777777" w:rsidR="002F2F28" w:rsidRDefault="002F2F28" w:rsidP="002F2F28">
            <w:pPr>
              <w:spacing w:after="0" w:line="240" w:lineRule="auto"/>
              <w:jc w:val="both"/>
              <w:rPr>
                <w:lang w:val="nl-BE"/>
              </w:rPr>
            </w:pPr>
            <w:r w:rsidRPr="00967527">
              <w:rPr>
                <w:lang w:val="nl-BE"/>
              </w:rPr>
              <w:t>Art. 2:</w:t>
            </w:r>
            <w:del w:id="83" w:author="Microsoft Office-gebruiker" w:date="2021-08-13T11:16:00Z">
              <w:r w:rsidRPr="007403AB">
                <w:rPr>
                  <w:color w:val="000000"/>
                  <w:lang w:val="nl-BE"/>
                </w:rPr>
                <w:delText xml:space="preserve">9. § </w:delText>
              </w:r>
            </w:del>
            <w:ins w:id="84" w:author="Microsoft Office-gebruiker" w:date="2021-08-13T11:16:00Z">
              <w:r w:rsidRPr="00967527">
                <w:rPr>
                  <w:lang w:val="nl-BE"/>
                </w:rPr>
                <w:t>10. § </w:t>
              </w:r>
            </w:ins>
            <w:r w:rsidRPr="00967527">
              <w:rPr>
                <w:lang w:val="nl-BE"/>
              </w:rPr>
              <w:t xml:space="preserve">1. Met het oog op hun opname in het verenigingsdossier worden voor de IVZW binnen </w:t>
            </w:r>
            <w:del w:id="85" w:author="Microsoft Office-gebruiker" w:date="2021-08-13T11:16:00Z">
              <w:r w:rsidRPr="007403AB">
                <w:rPr>
                  <w:color w:val="000000"/>
                  <w:lang w:val="nl-BE"/>
                </w:rPr>
                <w:delText>30</w:delText>
              </w:r>
            </w:del>
            <w:ins w:id="86" w:author="Microsoft Office-gebruiker" w:date="2021-08-13T11:16:00Z">
              <w:r w:rsidRPr="00967527">
                <w:rPr>
                  <w:lang w:val="nl-BE"/>
                </w:rPr>
                <w:t>dertig</w:t>
              </w:r>
            </w:ins>
            <w:r w:rsidRPr="00967527">
              <w:rPr>
                <w:lang w:val="nl-BE"/>
              </w:rPr>
              <w:t xml:space="preserve"> dagen, te rekenen vanaf de dagtekening van de definitieve akte, de uitspraak van het vonnis uitvoerbaar bij voorraad of het in kracht van gewijsde gaan van het vonnis, de volgende stukken neergelegd: </w:t>
            </w:r>
          </w:p>
          <w:p w14:paraId="5194BEDA" w14:textId="77777777" w:rsidR="002F2F28" w:rsidRDefault="002F2F28" w:rsidP="002F2F28">
            <w:pPr>
              <w:spacing w:after="0" w:line="240" w:lineRule="auto"/>
              <w:jc w:val="both"/>
              <w:rPr>
                <w:lang w:val="nl-BE"/>
              </w:rPr>
            </w:pPr>
          </w:p>
          <w:p w14:paraId="526A979F" w14:textId="77777777" w:rsidR="002F2F28" w:rsidRDefault="002F2F28" w:rsidP="002F2F28">
            <w:pPr>
              <w:spacing w:after="0" w:line="240" w:lineRule="auto"/>
              <w:jc w:val="both"/>
              <w:rPr>
                <w:lang w:val="nl-BE"/>
              </w:rPr>
            </w:pPr>
            <w:r>
              <w:rPr>
                <w:lang w:val="nl-BE"/>
              </w:rPr>
              <w:t xml:space="preserve">  </w:t>
            </w:r>
            <w:r w:rsidRPr="00967527">
              <w:rPr>
                <w:lang w:val="nl-BE"/>
              </w:rPr>
              <w:t xml:space="preserve">1° de </w:t>
            </w:r>
            <w:del w:id="87" w:author="Microsoft Office-gebruiker" w:date="2021-08-13T11:16:00Z">
              <w:r w:rsidRPr="007403AB">
                <w:rPr>
                  <w:color w:val="000000"/>
                  <w:lang w:val="nl-BE"/>
                </w:rPr>
                <w:delText>statuten;</w:delText>
              </w:r>
            </w:del>
            <w:ins w:id="88" w:author="Microsoft Office-gebruiker" w:date="2021-08-13T11:16:00Z">
              <w:r w:rsidRPr="00967527">
                <w:rPr>
                  <w:lang w:val="nl-BE"/>
                </w:rPr>
                <w:t xml:space="preserve">oprichtingsakte; </w:t>
              </w:r>
            </w:ins>
          </w:p>
          <w:p w14:paraId="5E479437" w14:textId="77777777" w:rsidR="002F2F28" w:rsidRDefault="002F2F28" w:rsidP="002F2F28">
            <w:pPr>
              <w:spacing w:after="0" w:line="240" w:lineRule="auto"/>
              <w:jc w:val="both"/>
              <w:rPr>
                <w:lang w:val="nl-BE"/>
              </w:rPr>
            </w:pPr>
          </w:p>
          <w:p w14:paraId="7B0DD992" w14:textId="77777777" w:rsidR="002F2F28" w:rsidRDefault="002F2F28" w:rsidP="002F2F28">
            <w:pPr>
              <w:spacing w:after="0" w:line="240" w:lineRule="auto"/>
              <w:jc w:val="both"/>
              <w:rPr>
                <w:lang w:val="nl-BE"/>
              </w:rPr>
            </w:pPr>
            <w:r>
              <w:rPr>
                <w:lang w:val="nl-BE"/>
              </w:rPr>
              <w:t xml:space="preserve">  </w:t>
            </w:r>
            <w:r w:rsidRPr="00967527">
              <w:rPr>
                <w:lang w:val="nl-BE"/>
              </w:rPr>
              <w:t xml:space="preserve">2° de </w:t>
            </w:r>
            <w:ins w:id="89" w:author="Microsoft Office-gebruiker" w:date="2021-08-13T11:16:00Z">
              <w:r w:rsidRPr="00967527">
                <w:rPr>
                  <w:lang w:val="nl-BE"/>
                </w:rPr>
                <w:t xml:space="preserve">eerste versie van de tekst van de statuten samen met de oprichtingsakte, en de bijgewerkte en </w:t>
              </w:r>
            </w:ins>
            <w:r w:rsidRPr="00967527">
              <w:rPr>
                <w:lang w:val="nl-BE"/>
              </w:rPr>
              <w:t xml:space="preserve">gecoördineerde tekst van de statuten </w:t>
            </w:r>
            <w:del w:id="90" w:author="Microsoft Office-gebruiker" w:date="2021-08-13T11:16:00Z">
              <w:r w:rsidRPr="007403AB">
                <w:rPr>
                  <w:color w:val="000000"/>
                  <w:lang w:val="nl-BE"/>
                </w:rPr>
                <w:delText>na hun wijziging;</w:delText>
              </w:r>
            </w:del>
            <w:ins w:id="91" w:author="Microsoft Office-gebruiker" w:date="2021-08-13T11:16:00Z">
              <w:r w:rsidRPr="00967527">
                <w:rPr>
                  <w:lang w:val="nl-BE"/>
                </w:rPr>
                <w:t xml:space="preserve">samen met iedere statutenwijziging; </w:t>
              </w:r>
            </w:ins>
          </w:p>
          <w:p w14:paraId="5D609CD7" w14:textId="77777777" w:rsidR="002F2F28" w:rsidRDefault="002F2F28" w:rsidP="002F2F28">
            <w:pPr>
              <w:spacing w:after="0" w:line="240" w:lineRule="auto"/>
              <w:jc w:val="both"/>
              <w:rPr>
                <w:lang w:val="nl-BE"/>
              </w:rPr>
            </w:pPr>
          </w:p>
          <w:p w14:paraId="5E6DC609" w14:textId="77777777" w:rsidR="002F2F28" w:rsidRDefault="002F2F28" w:rsidP="002F2F28">
            <w:pPr>
              <w:spacing w:after="0" w:line="240" w:lineRule="auto"/>
              <w:jc w:val="both"/>
              <w:rPr>
                <w:lang w:val="nl-BE"/>
              </w:rPr>
            </w:pPr>
            <w:r>
              <w:rPr>
                <w:lang w:val="nl-BE"/>
              </w:rPr>
              <w:t xml:space="preserve">  </w:t>
            </w:r>
            <w:r w:rsidRPr="00967527">
              <w:rPr>
                <w:lang w:val="nl-BE"/>
              </w:rPr>
              <w:t xml:space="preserve">3° het uittreksel uit de </w:t>
            </w:r>
            <w:del w:id="92" w:author="Microsoft Office-gebruiker" w:date="2021-08-13T11:16:00Z">
              <w:r w:rsidRPr="007403AB">
                <w:rPr>
                  <w:color w:val="000000"/>
                  <w:lang w:val="nl-BE"/>
                </w:rPr>
                <w:delText>statuten</w:delText>
              </w:r>
            </w:del>
            <w:ins w:id="93" w:author="Microsoft Office-gebruiker" w:date="2021-08-13T11:16:00Z">
              <w:r w:rsidRPr="00967527">
                <w:rPr>
                  <w:lang w:val="nl-BE"/>
                </w:rPr>
                <w:t>oprichtingsakte</w:t>
              </w:r>
            </w:ins>
            <w:r w:rsidRPr="00967527">
              <w:rPr>
                <w:lang w:val="nl-BE"/>
              </w:rPr>
              <w:t>, zoals bedoeld in § 2;</w:t>
            </w:r>
          </w:p>
          <w:p w14:paraId="3453309F" w14:textId="77777777" w:rsidR="002F2F28" w:rsidRDefault="002F2F28" w:rsidP="002F2F28">
            <w:pPr>
              <w:spacing w:after="0" w:line="240" w:lineRule="auto"/>
              <w:jc w:val="both"/>
              <w:rPr>
                <w:lang w:val="nl-BE"/>
              </w:rPr>
            </w:pPr>
          </w:p>
          <w:p w14:paraId="767D0612" w14:textId="77777777" w:rsidR="002F2F28" w:rsidRDefault="002F2F28" w:rsidP="002F2F28">
            <w:pPr>
              <w:spacing w:after="0" w:line="240" w:lineRule="auto"/>
              <w:jc w:val="both"/>
              <w:rPr>
                <w:lang w:val="nl-BE"/>
              </w:rPr>
            </w:pPr>
            <w:r>
              <w:rPr>
                <w:lang w:val="nl-BE"/>
              </w:rPr>
              <w:t xml:space="preserve">  </w:t>
            </w:r>
            <w:r w:rsidRPr="00967527">
              <w:rPr>
                <w:lang w:val="nl-BE"/>
              </w:rPr>
              <w:t>4° a)</w:t>
            </w:r>
            <w:ins w:id="94" w:author="Microsoft Office-gebruiker" w:date="2021-08-13T11:16:00Z">
              <w:r w:rsidRPr="00967527">
                <w:rPr>
                  <w:lang w:val="nl-BE"/>
                </w:rPr>
                <w:t xml:space="preserve"> het uittreksel uit</w:t>
              </w:r>
            </w:ins>
            <w:r w:rsidRPr="00967527">
              <w:rPr>
                <w:lang w:val="nl-BE"/>
              </w:rPr>
              <w:t xml:space="preserve"> de akten betreffende de benoeming en ambtsbeëindiging van de bestuurders en, in voorkomend geval, van de personen gemachtigd om de </w:t>
            </w:r>
            <w:del w:id="95" w:author="Microsoft Office-gebruiker" w:date="2021-08-13T11:16:00Z">
              <w:r w:rsidRPr="007403AB">
                <w:rPr>
                  <w:color w:val="000000"/>
                  <w:lang w:val="nl-BE"/>
                </w:rPr>
                <w:delText>vereniging</w:delText>
              </w:r>
            </w:del>
            <w:ins w:id="96" w:author="Microsoft Office-gebruiker" w:date="2021-08-13T11:16:00Z">
              <w:r w:rsidRPr="00967527">
                <w:rPr>
                  <w:lang w:val="nl-BE"/>
                </w:rPr>
                <w:t>IVZW</w:t>
              </w:r>
            </w:ins>
            <w:r w:rsidRPr="00967527">
              <w:rPr>
                <w:lang w:val="nl-BE"/>
              </w:rPr>
              <w:t xml:space="preserve"> te vertegenwoordigen; </w:t>
            </w:r>
          </w:p>
          <w:p w14:paraId="355ED73A" w14:textId="77777777" w:rsidR="002F2F28" w:rsidRDefault="002F2F28" w:rsidP="002F2F28">
            <w:pPr>
              <w:spacing w:after="0" w:line="240" w:lineRule="auto"/>
              <w:jc w:val="both"/>
              <w:rPr>
                <w:lang w:val="nl-BE"/>
              </w:rPr>
            </w:pPr>
          </w:p>
          <w:p w14:paraId="12739B1F" w14:textId="77777777" w:rsidR="002F2F28" w:rsidRDefault="002F2F28" w:rsidP="002F2F28">
            <w:pPr>
              <w:spacing w:after="0" w:line="240" w:lineRule="auto"/>
              <w:jc w:val="both"/>
              <w:rPr>
                <w:lang w:val="nl-BE"/>
              </w:rPr>
            </w:pPr>
            <w:r>
              <w:rPr>
                <w:lang w:val="nl-BE"/>
              </w:rPr>
              <w:t xml:space="preserve">  </w:t>
            </w:r>
            <w:r w:rsidRPr="00967527">
              <w:rPr>
                <w:lang w:val="nl-BE"/>
              </w:rPr>
              <w:t xml:space="preserve">b) in voorkomend geval, </w:t>
            </w:r>
            <w:ins w:id="97" w:author="Microsoft Office-gebruiker" w:date="2021-08-13T11:16:00Z">
              <w:r w:rsidRPr="00967527">
                <w:rPr>
                  <w:lang w:val="nl-BE"/>
                </w:rPr>
                <w:t xml:space="preserve">het uittreksel uit </w:t>
              </w:r>
            </w:ins>
            <w:r w:rsidRPr="00967527">
              <w:rPr>
                <w:lang w:val="nl-BE"/>
              </w:rPr>
              <w:t xml:space="preserve">de akte betreffende de benoeming van de commissaris; </w:t>
            </w:r>
          </w:p>
          <w:p w14:paraId="7812BFF0" w14:textId="77777777" w:rsidR="002F2F28" w:rsidRDefault="002F2F28" w:rsidP="002F2F28">
            <w:pPr>
              <w:spacing w:after="0" w:line="240" w:lineRule="auto"/>
              <w:jc w:val="both"/>
              <w:rPr>
                <w:lang w:val="nl-BE"/>
              </w:rPr>
            </w:pPr>
          </w:p>
          <w:p w14:paraId="025A4590" w14:textId="77777777" w:rsidR="002F2F28" w:rsidRDefault="002F2F28" w:rsidP="002F2F28">
            <w:pPr>
              <w:spacing w:after="0" w:line="240" w:lineRule="auto"/>
              <w:jc w:val="both"/>
              <w:rPr>
                <w:lang w:val="nl-BE"/>
              </w:rPr>
            </w:pPr>
            <w:del w:id="98" w:author="Microsoft Office-gebruiker" w:date="2021-08-13T11:16:00Z">
              <w:r w:rsidRPr="007403AB">
                <w:rPr>
                  <w:color w:val="000000"/>
                  <w:lang w:val="nl-BE"/>
                </w:rPr>
                <w:lastRenderedPageBreak/>
                <w:delText xml:space="preserve">  5° de</w:delText>
              </w:r>
            </w:del>
            <w:ins w:id="99" w:author="Microsoft Office-gebruiker" w:date="2021-08-13T11:16:00Z">
              <w:r w:rsidRPr="00967527">
                <w:rPr>
                  <w:lang w:val="nl-BE"/>
                </w:rPr>
                <w:t>Deze</w:t>
              </w:r>
            </w:ins>
            <w:r w:rsidRPr="00967527">
              <w:rPr>
                <w:lang w:val="nl-BE"/>
              </w:rPr>
              <w:t xml:space="preserve"> uittreksels </w:t>
            </w:r>
            <w:del w:id="100" w:author="Microsoft Office-gebruiker" w:date="2021-08-13T11:16:00Z">
              <w:r w:rsidRPr="007403AB">
                <w:rPr>
                  <w:color w:val="000000"/>
                  <w:lang w:val="nl-BE"/>
                </w:rPr>
                <w:delText>uit de in 4° bedoelde akten, die</w:delText>
              </w:r>
            </w:del>
            <w:ins w:id="101" w:author="Microsoft Office-gebruiker" w:date="2021-08-13T11:16:00Z">
              <w:r w:rsidRPr="00967527">
                <w:rPr>
                  <w:lang w:val="nl-BE"/>
                </w:rPr>
                <w:t>bevatten</w:t>
              </w:r>
            </w:ins>
            <w:r w:rsidRPr="00967527">
              <w:rPr>
                <w:lang w:val="nl-BE"/>
              </w:rPr>
              <w:t xml:space="preserve"> de volgende zaken</w:t>
            </w:r>
            <w:del w:id="102" w:author="Microsoft Office-gebruiker" w:date="2021-08-13T11:16:00Z">
              <w:r w:rsidRPr="007403AB">
                <w:rPr>
                  <w:color w:val="000000"/>
                  <w:lang w:val="nl-BE"/>
                </w:rPr>
                <w:delText xml:space="preserve"> bevatten:</w:delText>
              </w:r>
            </w:del>
            <w:ins w:id="103" w:author="Microsoft Office-gebruiker" w:date="2021-08-13T11:16:00Z">
              <w:r w:rsidRPr="00967527">
                <w:rPr>
                  <w:lang w:val="nl-BE"/>
                </w:rPr>
                <w:t xml:space="preserve">: </w:t>
              </w:r>
            </w:ins>
          </w:p>
          <w:p w14:paraId="5C2B6407" w14:textId="77777777" w:rsidR="002F2F28" w:rsidRDefault="002F2F28" w:rsidP="002F2F28">
            <w:pPr>
              <w:spacing w:after="0" w:line="240" w:lineRule="auto"/>
              <w:jc w:val="both"/>
              <w:rPr>
                <w:lang w:val="nl-BE"/>
              </w:rPr>
            </w:pPr>
          </w:p>
          <w:p w14:paraId="07A93BA9" w14:textId="77777777" w:rsidR="002F2F28" w:rsidRDefault="002F2F28" w:rsidP="002F2F28">
            <w:pPr>
              <w:spacing w:after="0" w:line="240" w:lineRule="auto"/>
              <w:jc w:val="both"/>
              <w:rPr>
                <w:lang w:val="nl-BE"/>
              </w:rPr>
            </w:pPr>
            <w:r>
              <w:rPr>
                <w:lang w:val="nl-BE"/>
              </w:rPr>
              <w:t xml:space="preserve">  </w:t>
            </w:r>
            <w:r w:rsidRPr="00967527">
              <w:rPr>
                <w:lang w:val="nl-BE"/>
              </w:rPr>
              <w:t xml:space="preserve">a) hun naam, voornaam, woonplaats of, ingeval het een rechtspersoon betreft, hun naam, rechtsvorm, ondernemingsnummer en zetel; </w:t>
            </w:r>
          </w:p>
          <w:p w14:paraId="02628815" w14:textId="77777777" w:rsidR="002F2F28" w:rsidRDefault="002F2F28" w:rsidP="002F2F28">
            <w:pPr>
              <w:spacing w:after="0" w:line="240" w:lineRule="auto"/>
              <w:jc w:val="both"/>
              <w:rPr>
                <w:lang w:val="nl-BE"/>
              </w:rPr>
            </w:pPr>
          </w:p>
          <w:p w14:paraId="190B3E43" w14:textId="77777777" w:rsidR="002F2F28" w:rsidRDefault="002F2F28" w:rsidP="002F2F28">
            <w:pPr>
              <w:spacing w:after="0" w:line="240" w:lineRule="auto"/>
              <w:jc w:val="both"/>
              <w:rPr>
                <w:lang w:val="nl-BE"/>
              </w:rPr>
            </w:pPr>
            <w:r>
              <w:rPr>
                <w:lang w:val="nl-BE"/>
              </w:rPr>
              <w:t xml:space="preserve">  </w:t>
            </w:r>
            <w:r w:rsidRPr="00967527">
              <w:rPr>
                <w:lang w:val="nl-BE"/>
              </w:rPr>
              <w:t xml:space="preserve">b) behalve voor de commissaris, de omvang van hun bevoegdheden en de wijze waarop zij die uitoefenen; </w:t>
            </w:r>
          </w:p>
          <w:p w14:paraId="5F603F65" w14:textId="77777777" w:rsidR="002F2F28" w:rsidRDefault="002F2F28" w:rsidP="002F2F28">
            <w:pPr>
              <w:spacing w:after="0" w:line="240" w:lineRule="auto"/>
              <w:jc w:val="both"/>
              <w:rPr>
                <w:lang w:val="nl-BE"/>
              </w:rPr>
            </w:pPr>
          </w:p>
          <w:p w14:paraId="0A6CF93C" w14:textId="77777777" w:rsidR="002F2F28" w:rsidRDefault="002F2F28" w:rsidP="002F2F28">
            <w:pPr>
              <w:spacing w:after="0" w:line="240" w:lineRule="auto"/>
              <w:jc w:val="both"/>
              <w:rPr>
                <w:lang w:val="nl-BE"/>
              </w:rPr>
            </w:pPr>
            <w:r>
              <w:rPr>
                <w:lang w:val="nl-BE"/>
              </w:rPr>
              <w:t xml:space="preserve">  </w:t>
            </w:r>
            <w:del w:id="104" w:author="Microsoft Office-gebruiker" w:date="2021-08-13T11:16:00Z">
              <w:r w:rsidRPr="007403AB">
                <w:rPr>
                  <w:color w:val="000000"/>
                  <w:lang w:val="nl-BE"/>
                </w:rPr>
                <w:delText>6</w:delText>
              </w:r>
            </w:del>
            <w:ins w:id="105" w:author="Microsoft Office-gebruiker" w:date="2021-08-13T11:16:00Z">
              <w:r w:rsidRPr="00967527">
                <w:rPr>
                  <w:lang w:val="nl-BE"/>
                </w:rPr>
                <w:t>5</w:t>
              </w:r>
            </w:ins>
            <w:r w:rsidRPr="00967527">
              <w:rPr>
                <w:lang w:val="nl-BE"/>
              </w:rPr>
              <w:t xml:space="preserve">° de beslissingen betreffende de nietigheid of de ontbinding van de </w:t>
            </w:r>
            <w:del w:id="106" w:author="Microsoft Office-gebruiker" w:date="2021-08-13T11:16:00Z">
              <w:r w:rsidRPr="007403AB">
                <w:rPr>
                  <w:color w:val="000000"/>
                  <w:lang w:val="nl-BE"/>
                </w:rPr>
                <w:delText>vereniging</w:delText>
              </w:r>
            </w:del>
            <w:ins w:id="107" w:author="Microsoft Office-gebruiker" w:date="2021-08-13T11:16:00Z">
              <w:r w:rsidRPr="00967527">
                <w:rPr>
                  <w:lang w:val="nl-BE"/>
                </w:rPr>
                <w:t>IVZW</w:t>
              </w:r>
            </w:ins>
            <w:r w:rsidRPr="00967527">
              <w:rPr>
                <w:lang w:val="nl-BE"/>
              </w:rPr>
              <w:t>, de vereffening ervan,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11A229B9" w14:textId="77777777" w:rsidR="002F2F28" w:rsidRDefault="002F2F28" w:rsidP="002F2F28">
            <w:pPr>
              <w:spacing w:after="0" w:line="240" w:lineRule="auto"/>
              <w:jc w:val="both"/>
              <w:rPr>
                <w:lang w:val="nl-BE"/>
              </w:rPr>
            </w:pPr>
          </w:p>
          <w:p w14:paraId="15275728" w14:textId="77777777" w:rsidR="002F2F28" w:rsidRDefault="002F2F28" w:rsidP="002F2F28">
            <w:pPr>
              <w:spacing w:after="0" w:line="240" w:lineRule="auto"/>
              <w:jc w:val="both"/>
              <w:rPr>
                <w:lang w:val="nl-BE"/>
              </w:rPr>
            </w:pPr>
            <w:r>
              <w:rPr>
                <w:lang w:val="nl-BE"/>
              </w:rPr>
              <w:t xml:space="preserve">  </w:t>
            </w:r>
            <w:del w:id="108" w:author="Microsoft Office-gebruiker" w:date="2021-08-13T11:16:00Z">
              <w:r w:rsidRPr="007403AB">
                <w:rPr>
                  <w:color w:val="000000"/>
                  <w:lang w:val="nl-BE"/>
                </w:rPr>
                <w:delText>7</w:delText>
              </w:r>
            </w:del>
            <w:ins w:id="109" w:author="Microsoft Office-gebruiker" w:date="2021-08-13T11:16:00Z">
              <w:r w:rsidRPr="00967527">
                <w:rPr>
                  <w:lang w:val="nl-BE"/>
                </w:rPr>
                <w:t>6</w:t>
              </w:r>
            </w:ins>
            <w:r w:rsidRPr="00967527">
              <w:rPr>
                <w:lang w:val="nl-BE"/>
              </w:rPr>
              <w:t xml:space="preserve">° het uittreksel uit de onder </w:t>
            </w:r>
            <w:del w:id="110" w:author="Microsoft Office-gebruiker" w:date="2021-08-13T11:16:00Z">
              <w:r w:rsidRPr="007403AB">
                <w:rPr>
                  <w:color w:val="000000"/>
                  <w:lang w:val="nl-BE"/>
                </w:rPr>
                <w:delText>6</w:delText>
              </w:r>
            </w:del>
            <w:ins w:id="111" w:author="Microsoft Office-gebruiker" w:date="2021-08-13T11:16:00Z">
              <w:r w:rsidRPr="00967527">
                <w:rPr>
                  <w:lang w:val="nl-BE"/>
                </w:rPr>
                <w:t>5</w:t>
              </w:r>
            </w:ins>
            <w:r w:rsidRPr="00967527">
              <w:rPr>
                <w:lang w:val="nl-BE"/>
              </w:rPr>
              <w:t xml:space="preserve">° bedoelde beslissingen, dat de </w:t>
            </w:r>
            <w:del w:id="112" w:author="Microsoft Office-gebruiker" w:date="2021-08-13T11:16:00Z">
              <w:r w:rsidRPr="007403AB">
                <w:rPr>
                  <w:color w:val="000000"/>
                  <w:lang w:val="nl-BE"/>
                </w:rPr>
                <w:delText>auteur</w:delText>
              </w:r>
            </w:del>
            <w:ins w:id="113" w:author="Microsoft Office-gebruiker" w:date="2021-08-13T11:16:00Z">
              <w:r w:rsidRPr="00967527">
                <w:rPr>
                  <w:lang w:val="nl-BE"/>
                </w:rPr>
                <w:t>rechter</w:t>
              </w:r>
            </w:ins>
            <w:r w:rsidRPr="00967527">
              <w:rPr>
                <w:lang w:val="nl-BE"/>
              </w:rPr>
              <w:t xml:space="preserve">, de datum en het dispositief van de beslissing vermeldt; </w:t>
            </w:r>
          </w:p>
          <w:p w14:paraId="21474ECF" w14:textId="77777777" w:rsidR="002F2F28" w:rsidRDefault="002F2F28" w:rsidP="002F2F28">
            <w:pPr>
              <w:spacing w:after="0" w:line="240" w:lineRule="auto"/>
              <w:jc w:val="both"/>
              <w:rPr>
                <w:lang w:val="nl-BE"/>
              </w:rPr>
            </w:pPr>
          </w:p>
          <w:p w14:paraId="47A7144B" w14:textId="77777777" w:rsidR="002F2F28" w:rsidRDefault="002F2F28" w:rsidP="002F2F28">
            <w:pPr>
              <w:spacing w:after="0" w:line="240" w:lineRule="auto"/>
              <w:jc w:val="both"/>
              <w:rPr>
                <w:lang w:val="nl-BE"/>
              </w:rPr>
            </w:pPr>
            <w:r>
              <w:rPr>
                <w:lang w:val="nl-BE"/>
              </w:rPr>
              <w:t xml:space="preserve">  </w:t>
            </w:r>
            <w:del w:id="114" w:author="Microsoft Office-gebruiker" w:date="2021-08-13T11:16:00Z">
              <w:r w:rsidRPr="007403AB">
                <w:rPr>
                  <w:color w:val="000000"/>
                  <w:lang w:val="nl-BE"/>
                </w:rPr>
                <w:delText>8</w:delText>
              </w:r>
            </w:del>
            <w:ins w:id="115" w:author="Microsoft Office-gebruiker" w:date="2021-08-13T11:16:00Z">
              <w:r w:rsidRPr="00967527">
                <w:rPr>
                  <w:lang w:val="nl-BE"/>
                </w:rPr>
                <w:t>7</w:t>
              </w:r>
            </w:ins>
            <w:r w:rsidRPr="00967527">
              <w:rPr>
                <w:lang w:val="nl-BE"/>
              </w:rPr>
              <w:t xml:space="preserve">° het uittreksel uit de akten en beslissingen betreffende de benoeming en ambtsbeëindiging van de vereffenaars, dat hun naam, voornaam en woonplaats, of, ingeval het een rechtspersoon betreft, hun naam, rechtsvorm, ondernemingsnummer en zetel vermeldt; </w:t>
            </w:r>
          </w:p>
          <w:p w14:paraId="6FC26AD1" w14:textId="77777777" w:rsidR="002F2F28" w:rsidRDefault="002F2F28" w:rsidP="002F2F28">
            <w:pPr>
              <w:spacing w:after="0" w:line="240" w:lineRule="auto"/>
              <w:jc w:val="both"/>
              <w:rPr>
                <w:lang w:val="nl-BE"/>
              </w:rPr>
            </w:pPr>
          </w:p>
          <w:p w14:paraId="1088D182" w14:textId="77777777" w:rsidR="002F2F28" w:rsidRDefault="002F2F28" w:rsidP="002F2F28">
            <w:pPr>
              <w:spacing w:after="0" w:line="240" w:lineRule="auto"/>
              <w:jc w:val="both"/>
              <w:rPr>
                <w:lang w:val="nl-BE"/>
              </w:rPr>
            </w:pPr>
            <w:r>
              <w:rPr>
                <w:lang w:val="nl-BE"/>
              </w:rPr>
              <w:t xml:space="preserve">  </w:t>
            </w:r>
            <w:del w:id="116" w:author="Microsoft Office-gebruiker" w:date="2021-08-13T11:16:00Z">
              <w:r w:rsidRPr="007403AB">
                <w:rPr>
                  <w:color w:val="000000"/>
                  <w:lang w:val="nl-BE"/>
                </w:rPr>
                <w:delText>9</w:delText>
              </w:r>
            </w:del>
            <w:ins w:id="117" w:author="Microsoft Office-gebruiker" w:date="2021-08-13T11:16:00Z">
              <w:r w:rsidRPr="00967527">
                <w:rPr>
                  <w:lang w:val="nl-BE"/>
                </w:rPr>
                <w:t>8</w:t>
              </w:r>
            </w:ins>
            <w:r w:rsidRPr="00967527">
              <w:rPr>
                <w:lang w:val="nl-BE"/>
              </w:rPr>
              <w:t>° de jaarrekening, opgesteld overeenkomstig artikel 3:</w:t>
            </w:r>
            <w:del w:id="118" w:author="Microsoft Office-gebruiker" w:date="2021-08-13T11:16:00Z">
              <w:r w:rsidRPr="007403AB">
                <w:rPr>
                  <w:color w:val="000000"/>
                  <w:lang w:val="nl-BE"/>
                </w:rPr>
                <w:delText>49;</w:delText>
              </w:r>
            </w:del>
            <w:ins w:id="119" w:author="Microsoft Office-gebruiker" w:date="2021-08-13T11:16:00Z">
              <w:r w:rsidRPr="00967527">
                <w:rPr>
                  <w:lang w:val="nl-BE"/>
                </w:rPr>
                <w:t xml:space="preserve">47; </w:t>
              </w:r>
            </w:ins>
          </w:p>
          <w:p w14:paraId="6BDA2C2F" w14:textId="77777777" w:rsidR="002F2F28" w:rsidRDefault="002F2F28" w:rsidP="002F2F28">
            <w:pPr>
              <w:spacing w:after="0" w:line="240" w:lineRule="auto"/>
              <w:jc w:val="both"/>
              <w:rPr>
                <w:ins w:id="120" w:author="Microsoft Office-gebruiker" w:date="2021-08-13T11:16:00Z"/>
                <w:lang w:val="nl-BE"/>
              </w:rPr>
            </w:pPr>
          </w:p>
          <w:p w14:paraId="2BDDFD9D" w14:textId="77777777" w:rsidR="002F2F28" w:rsidRDefault="002F2F28" w:rsidP="002F2F28">
            <w:pPr>
              <w:spacing w:after="0" w:line="240" w:lineRule="auto"/>
              <w:jc w:val="both"/>
              <w:rPr>
                <w:ins w:id="121" w:author="Microsoft Office-gebruiker" w:date="2021-08-13T11:16:00Z"/>
                <w:lang w:val="nl-BE"/>
              </w:rPr>
            </w:pPr>
            <w:ins w:id="122" w:author="Microsoft Office-gebruiker" w:date="2021-08-13T11:16:00Z">
              <w:r>
                <w:rPr>
                  <w:lang w:val="nl-BE"/>
                </w:rPr>
                <w:t xml:space="preserve">  </w:t>
              </w:r>
              <w:r w:rsidRPr="00967527">
                <w:rPr>
                  <w:lang w:val="nl-BE"/>
                </w:rPr>
                <w:t xml:space="preserve">9° de beslissingen en akten betreffende de omzetting van een VZW in een IVZW die overeenkomstig boek 14 tot stand komen; </w:t>
              </w:r>
            </w:ins>
          </w:p>
          <w:p w14:paraId="7E57314B" w14:textId="77777777" w:rsidR="002F2F28" w:rsidRDefault="002F2F28" w:rsidP="002F2F28">
            <w:pPr>
              <w:spacing w:after="0" w:line="240" w:lineRule="auto"/>
              <w:jc w:val="both"/>
              <w:rPr>
                <w:lang w:val="nl-BE"/>
              </w:rPr>
            </w:pPr>
          </w:p>
          <w:p w14:paraId="720B1277" w14:textId="77777777" w:rsidR="002F2F28" w:rsidRDefault="002F2F28" w:rsidP="002F2F28">
            <w:pPr>
              <w:spacing w:after="0" w:line="240" w:lineRule="auto"/>
              <w:jc w:val="both"/>
              <w:rPr>
                <w:lang w:val="nl-BE"/>
              </w:rPr>
            </w:pPr>
            <w:r>
              <w:rPr>
                <w:lang w:val="nl-BE"/>
              </w:rPr>
              <w:lastRenderedPageBreak/>
              <w:t xml:space="preserve">  </w:t>
            </w:r>
            <w:r w:rsidRPr="00967527">
              <w:rPr>
                <w:lang w:val="nl-BE"/>
              </w:rPr>
              <w:t xml:space="preserve">10° de wijzigingen aan de in 1°, 4°, </w:t>
            </w:r>
            <w:del w:id="123" w:author="Microsoft Office-gebruiker" w:date="2021-08-13T11:16:00Z">
              <w:r w:rsidRPr="007403AB">
                <w:rPr>
                  <w:color w:val="000000"/>
                  <w:lang w:val="nl-BE"/>
                </w:rPr>
                <w:delText>6</w:delText>
              </w:r>
            </w:del>
            <w:ins w:id="124" w:author="Microsoft Office-gebruiker" w:date="2021-08-13T11:16:00Z">
              <w:r w:rsidRPr="00967527">
                <w:rPr>
                  <w:lang w:val="nl-BE"/>
                </w:rPr>
                <w:t>5°, 8</w:t>
              </w:r>
            </w:ins>
            <w:r w:rsidRPr="00967527">
              <w:rPr>
                <w:lang w:val="nl-BE"/>
              </w:rPr>
              <w:t>° en 9</w:t>
            </w:r>
            <w:r w:rsidRPr="007403AB">
              <w:rPr>
                <w:color w:val="000000"/>
                <w:lang w:val="nl-BE"/>
              </w:rPr>
              <w:t>°</w:t>
            </w:r>
            <w:ins w:id="125" w:author="Microsoft Office-gebruiker" w:date="2021-08-13T11:16:00Z">
              <w:r w:rsidRPr="00967527">
                <w:rPr>
                  <w:lang w:val="nl-BE"/>
                </w:rPr>
                <w:t>,</w:t>
              </w:r>
            </w:ins>
            <w:r w:rsidRPr="00967527">
              <w:rPr>
                <w:lang w:val="nl-BE"/>
              </w:rPr>
              <w:t xml:space="preserve"> bedoelde akten, stukken en beslissingen. </w:t>
            </w:r>
          </w:p>
          <w:p w14:paraId="2DD041C3" w14:textId="77777777" w:rsidR="002F2F28" w:rsidRDefault="002F2F28" w:rsidP="002F2F28">
            <w:pPr>
              <w:spacing w:after="0" w:line="240" w:lineRule="auto"/>
              <w:jc w:val="both"/>
              <w:rPr>
                <w:color w:val="000000"/>
                <w:lang w:val="nl-BE"/>
              </w:rPr>
            </w:pPr>
            <w:r w:rsidRPr="007403AB">
              <w:rPr>
                <w:color w:val="000000"/>
                <w:lang w:val="nl-BE"/>
              </w:rPr>
              <w:t xml:space="preserve">  </w:t>
            </w:r>
          </w:p>
          <w:p w14:paraId="2977AA49" w14:textId="77777777" w:rsidR="002F2F28" w:rsidRDefault="002F2F28" w:rsidP="002F2F28">
            <w:pPr>
              <w:spacing w:after="0" w:line="240" w:lineRule="auto"/>
              <w:jc w:val="both"/>
              <w:rPr>
                <w:lang w:val="nl-BE"/>
              </w:rPr>
            </w:pPr>
            <w:r w:rsidRPr="007403AB">
              <w:rPr>
                <w:color w:val="000000"/>
                <w:lang w:val="nl-BE"/>
              </w:rPr>
              <w:t xml:space="preserve">§ </w:t>
            </w:r>
            <w:r w:rsidRPr="00967527">
              <w:rPr>
                <w:lang w:val="nl-BE"/>
              </w:rPr>
              <w:t>2. Het uittreksel bedoeld in § 1, 3</w:t>
            </w:r>
            <w:r w:rsidRPr="007403AB">
              <w:rPr>
                <w:color w:val="000000"/>
                <w:lang w:val="nl-BE"/>
              </w:rPr>
              <w:t>°</w:t>
            </w:r>
            <w:ins w:id="126" w:author="Microsoft Office-gebruiker" w:date="2021-08-13T11:16:00Z">
              <w:r w:rsidRPr="00967527">
                <w:rPr>
                  <w:lang w:val="nl-BE"/>
                </w:rPr>
                <w:t>,</w:t>
              </w:r>
            </w:ins>
            <w:r w:rsidRPr="00967527">
              <w:rPr>
                <w:lang w:val="nl-BE"/>
              </w:rPr>
              <w:t xml:space="preserve"> bevat: </w:t>
            </w:r>
          </w:p>
          <w:p w14:paraId="6ECC8131" w14:textId="77777777" w:rsidR="002F2F28" w:rsidRDefault="002F2F28" w:rsidP="002F2F28">
            <w:pPr>
              <w:spacing w:after="0" w:line="240" w:lineRule="auto"/>
              <w:jc w:val="both"/>
              <w:rPr>
                <w:lang w:val="nl-BE"/>
              </w:rPr>
            </w:pPr>
          </w:p>
          <w:p w14:paraId="36852A5D" w14:textId="77777777" w:rsidR="002F2F28" w:rsidRDefault="002F2F28" w:rsidP="002F2F28">
            <w:pPr>
              <w:spacing w:after="0" w:line="240" w:lineRule="auto"/>
              <w:jc w:val="both"/>
              <w:rPr>
                <w:lang w:val="nl-BE"/>
              </w:rPr>
            </w:pPr>
            <w:r>
              <w:rPr>
                <w:lang w:val="nl-BE"/>
              </w:rPr>
              <w:t xml:space="preserve">  </w:t>
            </w:r>
            <w:r w:rsidRPr="00967527">
              <w:rPr>
                <w:lang w:val="nl-BE"/>
              </w:rPr>
              <w:t xml:space="preserve">1° de naam, voornaam en woonplaats van iedere </w:t>
            </w:r>
            <w:del w:id="127" w:author="Microsoft Office-gebruiker" w:date="2021-08-13T11:16:00Z">
              <w:r w:rsidRPr="007403AB">
                <w:rPr>
                  <w:color w:val="000000"/>
                  <w:lang w:val="nl-BE"/>
                </w:rPr>
                <w:delText>stichter</w:delText>
              </w:r>
            </w:del>
            <w:ins w:id="128" w:author="Microsoft Office-gebruiker" w:date="2021-08-13T11:16:00Z">
              <w:r w:rsidRPr="00967527">
                <w:rPr>
                  <w:lang w:val="nl-BE"/>
                </w:rPr>
                <w:t>oprichter</w:t>
              </w:r>
            </w:ins>
            <w:r w:rsidRPr="00967527">
              <w:rPr>
                <w:lang w:val="nl-BE"/>
              </w:rPr>
              <w:t xml:space="preserve"> of, ingeval het een rechtspersoon betreft, de naam, rechtsvorm, ondernemingsnummer en adres van de zetel; </w:t>
            </w:r>
          </w:p>
          <w:p w14:paraId="2DB70B7A" w14:textId="77777777" w:rsidR="002F2F28" w:rsidRDefault="002F2F28" w:rsidP="002F2F28">
            <w:pPr>
              <w:spacing w:after="0" w:line="240" w:lineRule="auto"/>
              <w:jc w:val="both"/>
              <w:rPr>
                <w:lang w:val="nl-BE"/>
              </w:rPr>
            </w:pPr>
          </w:p>
          <w:p w14:paraId="62400B0E" w14:textId="77777777" w:rsidR="002F2F28" w:rsidRDefault="002F2F28" w:rsidP="002F2F28">
            <w:pPr>
              <w:spacing w:after="0" w:line="240" w:lineRule="auto"/>
              <w:jc w:val="both"/>
              <w:rPr>
                <w:lang w:val="nl-BE"/>
              </w:rPr>
            </w:pPr>
            <w:r>
              <w:rPr>
                <w:lang w:val="nl-BE"/>
              </w:rPr>
              <w:t xml:space="preserve">  </w:t>
            </w:r>
            <w:r w:rsidRPr="00967527">
              <w:rPr>
                <w:lang w:val="nl-BE"/>
              </w:rPr>
              <w:t xml:space="preserve">2° de naam en de </w:t>
            </w:r>
            <w:ins w:id="129" w:author="Microsoft Office-gebruiker" w:date="2021-08-13T11:16:00Z">
              <w:r w:rsidRPr="00967527">
                <w:rPr>
                  <w:lang w:val="nl-BE"/>
                </w:rPr>
                <w:t xml:space="preserve">aanduiding van het gewest waarin de </w:t>
              </w:r>
            </w:ins>
            <w:r w:rsidRPr="00967527">
              <w:rPr>
                <w:lang w:val="nl-BE"/>
              </w:rPr>
              <w:t xml:space="preserve">zetel van de </w:t>
            </w:r>
            <w:del w:id="130" w:author="Microsoft Office-gebruiker" w:date="2021-08-13T11:16:00Z">
              <w:r w:rsidRPr="007403AB">
                <w:rPr>
                  <w:color w:val="000000"/>
                  <w:lang w:val="nl-BE"/>
                </w:rPr>
                <w:delText>vereniging,  en, in voorkomend geval, haar e-mailadres;</w:delText>
              </w:r>
            </w:del>
            <w:ins w:id="131" w:author="Microsoft Office-gebruiker" w:date="2021-08-13T11:16:00Z">
              <w:r w:rsidRPr="00967527">
                <w:rPr>
                  <w:lang w:val="nl-BE"/>
                </w:rPr>
                <w:t xml:space="preserve">IVZW is gevestigd; </w:t>
              </w:r>
            </w:ins>
          </w:p>
          <w:p w14:paraId="4DF4F9B8" w14:textId="77777777" w:rsidR="002F2F28" w:rsidRDefault="002F2F28" w:rsidP="002F2F28">
            <w:pPr>
              <w:spacing w:after="0" w:line="240" w:lineRule="auto"/>
              <w:jc w:val="both"/>
              <w:rPr>
                <w:lang w:val="nl-BE"/>
              </w:rPr>
            </w:pPr>
          </w:p>
          <w:p w14:paraId="4A1CD552" w14:textId="77777777" w:rsidR="002F2F28" w:rsidRDefault="002F2F28" w:rsidP="002F2F28">
            <w:pPr>
              <w:spacing w:after="0" w:line="240" w:lineRule="auto"/>
              <w:jc w:val="both"/>
              <w:rPr>
                <w:lang w:val="nl-BE"/>
              </w:rPr>
            </w:pPr>
            <w:r>
              <w:rPr>
                <w:lang w:val="nl-BE"/>
              </w:rPr>
              <w:t xml:space="preserve">  </w:t>
            </w:r>
            <w:r w:rsidRPr="00967527">
              <w:rPr>
                <w:lang w:val="nl-BE"/>
              </w:rPr>
              <w:t xml:space="preserve">3° de precieze omschrijving van het </w:t>
            </w:r>
            <w:del w:id="132" w:author="Microsoft Office-gebruiker" w:date="2021-08-13T11:16:00Z">
              <w:r w:rsidRPr="007403AB">
                <w:rPr>
                  <w:color w:val="000000"/>
                  <w:lang w:val="nl-BE"/>
                </w:rPr>
                <w:delText xml:space="preserve">voorwerp waarvoor zij is opgericht en het </w:delText>
              </w:r>
            </w:del>
            <w:r w:rsidRPr="00967527">
              <w:rPr>
                <w:lang w:val="nl-BE"/>
              </w:rPr>
              <w:t>belangeloos doel dat zij nastreeft</w:t>
            </w:r>
            <w:del w:id="133" w:author="Microsoft Office-gebruiker" w:date="2021-08-13T11:16:00Z">
              <w:r w:rsidRPr="007403AB">
                <w:rPr>
                  <w:color w:val="000000"/>
                  <w:lang w:val="nl-BE"/>
                </w:rPr>
                <w:delText>;</w:delText>
              </w:r>
            </w:del>
            <w:ins w:id="134" w:author="Microsoft Office-gebruiker" w:date="2021-08-13T11:16:00Z">
              <w:r w:rsidRPr="00967527">
                <w:rPr>
                  <w:lang w:val="nl-BE"/>
                </w:rPr>
                <w:t xml:space="preserve"> en van de activiteiten die zij tot voorwerp heeft; </w:t>
              </w:r>
            </w:ins>
          </w:p>
          <w:p w14:paraId="4F307D96" w14:textId="77777777" w:rsidR="002F2F28" w:rsidRDefault="002F2F28" w:rsidP="002F2F28">
            <w:pPr>
              <w:spacing w:after="0" w:line="240" w:lineRule="auto"/>
              <w:jc w:val="both"/>
              <w:rPr>
                <w:lang w:val="nl-BE"/>
              </w:rPr>
            </w:pPr>
          </w:p>
          <w:p w14:paraId="124EB252" w14:textId="77777777" w:rsidR="002F2F28" w:rsidRDefault="002F2F28" w:rsidP="002F2F28">
            <w:pPr>
              <w:spacing w:after="0" w:line="240" w:lineRule="auto"/>
              <w:jc w:val="both"/>
              <w:rPr>
                <w:lang w:val="nl-BE"/>
              </w:rPr>
            </w:pPr>
            <w:r>
              <w:rPr>
                <w:lang w:val="nl-BE"/>
              </w:rPr>
              <w:t xml:space="preserve">  </w:t>
            </w:r>
            <w:r w:rsidRPr="00967527">
              <w:rPr>
                <w:lang w:val="nl-BE"/>
              </w:rPr>
              <w:t xml:space="preserve">4° de voorwaarden en de formaliteiten betreffende toetreding en uittreding van de leden en, in voorkomend geval, van de leden van de verschillende categorieën; </w:t>
            </w:r>
          </w:p>
          <w:p w14:paraId="701BAA8F" w14:textId="77777777" w:rsidR="002F2F28" w:rsidRDefault="002F2F28" w:rsidP="002F2F28">
            <w:pPr>
              <w:spacing w:after="0" w:line="240" w:lineRule="auto"/>
              <w:jc w:val="both"/>
              <w:rPr>
                <w:lang w:val="nl-BE"/>
              </w:rPr>
            </w:pPr>
          </w:p>
          <w:p w14:paraId="706B27AF" w14:textId="77777777" w:rsidR="002F2F28" w:rsidRDefault="002F2F28" w:rsidP="002F2F28">
            <w:pPr>
              <w:spacing w:after="0" w:line="240" w:lineRule="auto"/>
              <w:jc w:val="both"/>
              <w:rPr>
                <w:lang w:val="nl-BE"/>
              </w:rPr>
            </w:pPr>
            <w:r>
              <w:rPr>
                <w:lang w:val="nl-BE"/>
              </w:rPr>
              <w:t xml:space="preserve">  </w:t>
            </w:r>
            <w:r w:rsidRPr="00967527">
              <w:rPr>
                <w:lang w:val="nl-BE"/>
              </w:rPr>
              <w:t xml:space="preserve">5° de rechten en verplichtingen van de leden en, in voorkomend geval, van de leden van de verschillende categorieën; </w:t>
            </w:r>
          </w:p>
          <w:p w14:paraId="59DE489A" w14:textId="77777777" w:rsidR="002F2F28" w:rsidRDefault="002F2F28" w:rsidP="002F2F28">
            <w:pPr>
              <w:spacing w:after="0" w:line="240" w:lineRule="auto"/>
              <w:jc w:val="both"/>
              <w:rPr>
                <w:lang w:val="nl-BE"/>
              </w:rPr>
            </w:pPr>
          </w:p>
          <w:p w14:paraId="3F9428AB" w14:textId="77777777" w:rsidR="002F2F28" w:rsidRDefault="002F2F28" w:rsidP="002F2F28">
            <w:pPr>
              <w:spacing w:after="0" w:line="240" w:lineRule="auto"/>
              <w:jc w:val="both"/>
              <w:rPr>
                <w:lang w:val="nl-BE"/>
              </w:rPr>
            </w:pPr>
            <w:r>
              <w:rPr>
                <w:lang w:val="nl-BE"/>
              </w:rPr>
              <w:t xml:space="preserve">  </w:t>
            </w:r>
            <w:r w:rsidRPr="00967527">
              <w:rPr>
                <w:lang w:val="nl-BE"/>
              </w:rPr>
              <w:t xml:space="preserve">6° de bevoegdheden van de algemene vergadering van de </w:t>
            </w:r>
            <w:del w:id="135" w:author="Microsoft Office-gebruiker" w:date="2021-08-13T11:16:00Z">
              <w:r w:rsidRPr="007403AB">
                <w:rPr>
                  <w:color w:val="000000"/>
                  <w:lang w:val="nl-BE"/>
                </w:rPr>
                <w:delText>vereniging</w:delText>
              </w:r>
            </w:del>
            <w:ins w:id="136" w:author="Microsoft Office-gebruiker" w:date="2021-08-13T11:16:00Z">
              <w:r w:rsidRPr="00967527">
                <w:rPr>
                  <w:lang w:val="nl-BE"/>
                </w:rPr>
                <w:t>IVZW</w:t>
              </w:r>
            </w:ins>
            <w:r w:rsidRPr="00967527">
              <w:rPr>
                <w:lang w:val="nl-BE"/>
              </w:rPr>
              <w:t xml:space="preserve">, en de wijze van bijeenroeping en van besluitvorming ervan, alsook de voorwaarden waaronder haar beslissingen aan de leden ter kennis worden gebracht; </w:t>
            </w:r>
          </w:p>
          <w:p w14:paraId="31E8F11A" w14:textId="77777777" w:rsidR="002F2F28" w:rsidRDefault="002F2F28" w:rsidP="002F2F28">
            <w:pPr>
              <w:spacing w:after="0" w:line="240" w:lineRule="auto"/>
              <w:jc w:val="both"/>
              <w:rPr>
                <w:lang w:val="nl-BE"/>
              </w:rPr>
            </w:pPr>
          </w:p>
          <w:p w14:paraId="50764923" w14:textId="77777777" w:rsidR="002F2F28" w:rsidRDefault="002F2F28" w:rsidP="002F2F28">
            <w:pPr>
              <w:spacing w:after="0" w:line="240" w:lineRule="auto"/>
              <w:jc w:val="both"/>
              <w:rPr>
                <w:lang w:val="nl-BE"/>
              </w:rPr>
            </w:pPr>
            <w:r>
              <w:rPr>
                <w:lang w:val="nl-BE"/>
              </w:rPr>
              <w:t xml:space="preserve">  </w:t>
            </w:r>
            <w:r w:rsidRPr="00967527">
              <w:rPr>
                <w:lang w:val="nl-BE"/>
              </w:rPr>
              <w:t xml:space="preserve">7° a) de bevoegdheden van het bestuursorgaan van de </w:t>
            </w:r>
            <w:del w:id="137" w:author="Microsoft Office-gebruiker" w:date="2021-08-13T11:16:00Z">
              <w:r w:rsidRPr="007403AB">
                <w:rPr>
                  <w:color w:val="000000"/>
                  <w:lang w:val="nl-BE"/>
                </w:rPr>
                <w:delText>vereniging</w:delText>
              </w:r>
            </w:del>
            <w:ins w:id="138" w:author="Microsoft Office-gebruiker" w:date="2021-08-13T11:16:00Z">
              <w:r w:rsidRPr="00967527">
                <w:rPr>
                  <w:lang w:val="nl-BE"/>
                </w:rPr>
                <w:t>IVZW</w:t>
              </w:r>
            </w:ins>
            <w:r w:rsidRPr="00967527">
              <w:rPr>
                <w:lang w:val="nl-BE"/>
              </w:rPr>
              <w:t xml:space="preserve">, en de wijze van bijeenroeping en van besluitvorming ervan; </w:t>
            </w:r>
          </w:p>
          <w:p w14:paraId="64E0A39F" w14:textId="77777777" w:rsidR="002F2F28" w:rsidRDefault="002F2F28" w:rsidP="002F2F28">
            <w:pPr>
              <w:spacing w:after="0" w:line="240" w:lineRule="auto"/>
              <w:jc w:val="both"/>
              <w:rPr>
                <w:lang w:val="nl-BE"/>
              </w:rPr>
            </w:pPr>
          </w:p>
          <w:p w14:paraId="18F1F7C9" w14:textId="77777777" w:rsidR="002F2F28" w:rsidRDefault="002F2F28" w:rsidP="002F2F28">
            <w:pPr>
              <w:spacing w:after="0" w:line="240" w:lineRule="auto"/>
              <w:jc w:val="both"/>
              <w:rPr>
                <w:lang w:val="nl-BE"/>
              </w:rPr>
            </w:pPr>
            <w:r>
              <w:rPr>
                <w:lang w:val="nl-BE"/>
              </w:rPr>
              <w:t xml:space="preserve">  </w:t>
            </w:r>
            <w:r w:rsidRPr="00967527">
              <w:rPr>
                <w:lang w:val="nl-BE"/>
              </w:rPr>
              <w:t xml:space="preserve">b) de wijze van benoeming, van afzetting en van ambtsbeëindiging van de bestuurders, hun minimumaantal, de </w:t>
            </w:r>
            <w:r w:rsidRPr="00967527">
              <w:rPr>
                <w:lang w:val="nl-BE"/>
              </w:rPr>
              <w:lastRenderedPageBreak/>
              <w:t>duur van hun mandaat, de omvang van hun bevoegdheden en de wijze waarop zij deze uitoefenen;</w:t>
            </w:r>
          </w:p>
          <w:p w14:paraId="15BB9883" w14:textId="77777777" w:rsidR="002F2F28" w:rsidRDefault="002F2F28" w:rsidP="002F2F28">
            <w:pPr>
              <w:spacing w:after="0" w:line="240" w:lineRule="auto"/>
              <w:jc w:val="both"/>
              <w:rPr>
                <w:lang w:val="nl-BE"/>
              </w:rPr>
            </w:pPr>
          </w:p>
          <w:p w14:paraId="58D69FCC" w14:textId="77777777" w:rsidR="002F2F28" w:rsidRDefault="002F2F28" w:rsidP="002F2F28">
            <w:pPr>
              <w:spacing w:after="0" w:line="240" w:lineRule="auto"/>
              <w:jc w:val="both"/>
              <w:rPr>
                <w:lang w:val="nl-BE"/>
              </w:rPr>
            </w:pPr>
            <w:r>
              <w:rPr>
                <w:lang w:val="nl-BE"/>
              </w:rPr>
              <w:t xml:space="preserve">  </w:t>
            </w:r>
            <w:r w:rsidRPr="00967527">
              <w:rPr>
                <w:lang w:val="nl-BE"/>
              </w:rPr>
              <w:t xml:space="preserve">c) alsook de wijze van aanwijzing van de personen bevoegd om de </w:t>
            </w:r>
            <w:del w:id="139" w:author="Microsoft Office-gebruiker" w:date="2021-08-13T11:16:00Z">
              <w:r w:rsidRPr="007403AB">
                <w:rPr>
                  <w:color w:val="000000"/>
                  <w:lang w:val="nl-BE"/>
                </w:rPr>
                <w:delText>vereniging te verbinden tegenover derden en haar in handelingen en in rechtsvorderingen</w:delText>
              </w:r>
            </w:del>
            <w:ins w:id="140" w:author="Microsoft Office-gebruiker" w:date="2021-08-13T11:16:00Z">
              <w:r w:rsidRPr="00967527">
                <w:rPr>
                  <w:lang w:val="nl-BE"/>
                </w:rPr>
                <w:t>IVZW</w:t>
              </w:r>
            </w:ins>
            <w:r w:rsidRPr="00967527">
              <w:rPr>
                <w:lang w:val="nl-BE"/>
              </w:rPr>
              <w:t xml:space="preserve"> te vertegenwoordigen</w:t>
            </w:r>
            <w:del w:id="141" w:author="Microsoft Office-gebruiker" w:date="2021-08-13T11:16:00Z">
              <w:r w:rsidRPr="007403AB">
                <w:rPr>
                  <w:color w:val="000000"/>
                  <w:lang w:val="nl-BE"/>
                </w:rPr>
                <w:delText>;</w:delText>
              </w:r>
            </w:del>
            <w:ins w:id="142" w:author="Microsoft Office-gebruiker" w:date="2021-08-13T11:16:00Z">
              <w:r w:rsidRPr="00967527">
                <w:rPr>
                  <w:lang w:val="nl-BE"/>
                </w:rPr>
                <w:t xml:space="preserve"> tegenover derden; </w:t>
              </w:r>
            </w:ins>
          </w:p>
          <w:p w14:paraId="3CBD3684" w14:textId="77777777" w:rsidR="002F2F28" w:rsidRDefault="002F2F28" w:rsidP="002F2F28">
            <w:pPr>
              <w:spacing w:after="0" w:line="240" w:lineRule="auto"/>
              <w:jc w:val="both"/>
              <w:rPr>
                <w:lang w:val="nl-BE"/>
              </w:rPr>
            </w:pPr>
          </w:p>
          <w:p w14:paraId="41E144E3" w14:textId="77777777" w:rsidR="002F2F28" w:rsidRDefault="002F2F28" w:rsidP="002F2F28">
            <w:pPr>
              <w:spacing w:after="0" w:line="240" w:lineRule="auto"/>
              <w:jc w:val="both"/>
              <w:rPr>
                <w:lang w:val="nl-BE"/>
              </w:rPr>
            </w:pPr>
            <w:r>
              <w:rPr>
                <w:lang w:val="nl-BE"/>
              </w:rPr>
              <w:t xml:space="preserve">  </w:t>
            </w:r>
            <w:r w:rsidRPr="00967527">
              <w:rPr>
                <w:lang w:val="nl-BE"/>
              </w:rPr>
              <w:t xml:space="preserve">8° de voorwaarden voor statutenwijziging; </w:t>
            </w:r>
          </w:p>
          <w:p w14:paraId="7A1C979F" w14:textId="77777777" w:rsidR="002F2F28" w:rsidRDefault="002F2F28" w:rsidP="002F2F28">
            <w:pPr>
              <w:spacing w:after="0" w:line="240" w:lineRule="auto"/>
              <w:jc w:val="both"/>
              <w:rPr>
                <w:lang w:val="nl-BE"/>
              </w:rPr>
            </w:pPr>
          </w:p>
          <w:p w14:paraId="35F1A2D4" w14:textId="77777777" w:rsidR="002F2F28" w:rsidRDefault="002F2F28" w:rsidP="002F2F28">
            <w:pPr>
              <w:spacing w:after="0" w:line="240" w:lineRule="auto"/>
              <w:jc w:val="both"/>
              <w:rPr>
                <w:lang w:val="nl-BE"/>
              </w:rPr>
            </w:pPr>
            <w:r>
              <w:rPr>
                <w:lang w:val="nl-BE"/>
              </w:rPr>
              <w:t xml:space="preserve">  </w:t>
            </w:r>
            <w:r w:rsidRPr="00967527">
              <w:rPr>
                <w:lang w:val="nl-BE"/>
              </w:rPr>
              <w:t xml:space="preserve">9° de voorwaarden voor ontbinding en vereffening van de </w:t>
            </w:r>
            <w:del w:id="143" w:author="Microsoft Office-gebruiker" w:date="2021-08-13T11:16:00Z">
              <w:r w:rsidRPr="007403AB">
                <w:rPr>
                  <w:color w:val="000000"/>
                  <w:lang w:val="nl-BE"/>
                </w:rPr>
                <w:delText>vereniging</w:delText>
              </w:r>
            </w:del>
            <w:ins w:id="144" w:author="Microsoft Office-gebruiker" w:date="2021-08-13T11:16:00Z">
              <w:r w:rsidRPr="00967527">
                <w:rPr>
                  <w:lang w:val="nl-BE"/>
                </w:rPr>
                <w:t>IVZW</w:t>
              </w:r>
            </w:ins>
            <w:r w:rsidRPr="00967527">
              <w:rPr>
                <w:lang w:val="nl-BE"/>
              </w:rPr>
              <w:t xml:space="preserve"> en het belangeloos doel waaraan de </w:t>
            </w:r>
            <w:del w:id="145" w:author="Microsoft Office-gebruiker" w:date="2021-08-13T11:16:00Z">
              <w:r w:rsidRPr="007403AB">
                <w:rPr>
                  <w:color w:val="000000"/>
                  <w:lang w:val="nl-BE"/>
                </w:rPr>
                <w:delText>vereniging</w:delText>
              </w:r>
            </w:del>
            <w:ins w:id="146" w:author="Microsoft Office-gebruiker" w:date="2021-08-13T11:16:00Z">
              <w:r w:rsidRPr="00967527">
                <w:rPr>
                  <w:lang w:val="nl-BE"/>
                </w:rPr>
                <w:t>IVZW</w:t>
              </w:r>
            </w:ins>
            <w:r w:rsidRPr="00967527">
              <w:rPr>
                <w:lang w:val="nl-BE"/>
              </w:rPr>
              <w:t>, bij haar ontbinding, het vermogen moet bestemmen</w:t>
            </w:r>
            <w:del w:id="147" w:author="Microsoft Office-gebruiker" w:date="2021-08-13T11:16:00Z">
              <w:r w:rsidRPr="007403AB">
                <w:rPr>
                  <w:color w:val="000000"/>
                  <w:lang w:val="nl-BE"/>
                </w:rPr>
                <w:delText>.</w:delText>
              </w:r>
            </w:del>
            <w:ins w:id="148" w:author="Microsoft Office-gebruiker" w:date="2021-08-13T11:16:00Z">
              <w:r w:rsidRPr="00967527">
                <w:rPr>
                  <w:lang w:val="nl-BE"/>
                </w:rPr>
                <w:t xml:space="preserve">; </w:t>
              </w:r>
            </w:ins>
          </w:p>
          <w:p w14:paraId="1200606E" w14:textId="77777777" w:rsidR="002F2F28" w:rsidRDefault="002F2F28" w:rsidP="002F2F28">
            <w:pPr>
              <w:spacing w:after="0" w:line="240" w:lineRule="auto"/>
              <w:jc w:val="both"/>
              <w:rPr>
                <w:ins w:id="149" w:author="Microsoft Office-gebruiker" w:date="2021-08-13T11:16:00Z"/>
                <w:lang w:val="nl-BE"/>
              </w:rPr>
            </w:pPr>
          </w:p>
          <w:p w14:paraId="33802564" w14:textId="77777777" w:rsidR="002F2F28" w:rsidRDefault="002F2F28" w:rsidP="002F2F28">
            <w:pPr>
              <w:spacing w:after="0" w:line="240" w:lineRule="auto"/>
              <w:jc w:val="both"/>
              <w:rPr>
                <w:ins w:id="150" w:author="Microsoft Office-gebruiker" w:date="2021-08-13T11:16:00Z"/>
                <w:lang w:val="nl-BE"/>
              </w:rPr>
            </w:pPr>
            <w:ins w:id="151" w:author="Microsoft Office-gebruiker" w:date="2021-08-13T11:16:00Z">
              <w:r>
                <w:rPr>
                  <w:lang w:val="nl-BE"/>
                </w:rPr>
                <w:t xml:space="preserve">  </w:t>
              </w:r>
              <w:r w:rsidRPr="00967527">
                <w:rPr>
                  <w:lang w:val="nl-BE"/>
                </w:rPr>
                <w:t xml:space="preserve">10° de nauwkeurige aanduiding van het adres waarop de zetel van de IVZW is gevestigd en, in voorkomend geval, het e-mailadres en de website van de IVZW; </w:t>
              </w:r>
            </w:ins>
          </w:p>
          <w:p w14:paraId="56274777" w14:textId="77777777" w:rsidR="002F2F28" w:rsidRDefault="002F2F28" w:rsidP="002F2F28">
            <w:pPr>
              <w:spacing w:after="0" w:line="240" w:lineRule="auto"/>
              <w:jc w:val="both"/>
              <w:rPr>
                <w:ins w:id="152" w:author="Microsoft Office-gebruiker" w:date="2021-08-13T11:16:00Z"/>
                <w:lang w:val="nl-BE"/>
              </w:rPr>
            </w:pPr>
          </w:p>
          <w:p w14:paraId="7A85B0AC" w14:textId="2364D433" w:rsidR="00222A88" w:rsidRPr="00CE2928" w:rsidRDefault="002F2F28" w:rsidP="002F2F28">
            <w:pPr>
              <w:jc w:val="both"/>
              <w:rPr>
                <w:lang w:val="nl-BE"/>
              </w:rPr>
            </w:pPr>
            <w:ins w:id="153" w:author="Microsoft Office-gebruiker" w:date="2021-08-13T11:16:00Z">
              <w:r>
                <w:rPr>
                  <w:lang w:val="nl-BE"/>
                </w:rPr>
                <w:t xml:space="preserve">  </w:t>
              </w:r>
              <w:r w:rsidRPr="00967527">
                <w:rPr>
                  <w:lang w:val="nl-BE"/>
                </w:rPr>
                <w:t>11° de identiteit van de bestuurders en de personen bevoegd om de IVZW te vertegenwoordigen tegenover derden, en, in voorkomend geval, van de commissaris.</w:t>
              </w:r>
            </w:ins>
          </w:p>
        </w:tc>
        <w:tc>
          <w:tcPr>
            <w:tcW w:w="5953" w:type="dxa"/>
            <w:shd w:val="clear" w:color="auto" w:fill="auto"/>
          </w:tcPr>
          <w:p w14:paraId="41A17C89" w14:textId="77777777" w:rsidR="00427858" w:rsidRDefault="00427858" w:rsidP="00427858">
            <w:pPr>
              <w:spacing w:after="0" w:line="240" w:lineRule="auto"/>
              <w:jc w:val="both"/>
              <w:rPr>
                <w:lang w:val="fr-FR"/>
              </w:rPr>
            </w:pPr>
            <w:r w:rsidRPr="00967527">
              <w:rPr>
                <w:lang w:val="fr-FR"/>
              </w:rPr>
              <w:lastRenderedPageBreak/>
              <w:t>Art. 2:</w:t>
            </w:r>
            <w:del w:id="154" w:author="Microsoft Office-gebruiker" w:date="2021-08-13T11:31:00Z">
              <w:r w:rsidRPr="007403AB">
                <w:rPr>
                  <w:color w:val="000000"/>
                  <w:lang w:val="fr-FR"/>
                </w:rPr>
                <w:delText>9</w:delText>
              </w:r>
            </w:del>
            <w:ins w:id="155" w:author="Microsoft Office-gebruiker" w:date="2021-08-13T11:31:00Z">
              <w:r w:rsidRPr="00967527">
                <w:rPr>
                  <w:lang w:val="fr-FR"/>
                </w:rPr>
                <w:t>10</w:t>
              </w:r>
            </w:ins>
            <w:r w:rsidRPr="00967527">
              <w:rPr>
                <w:lang w:val="fr-FR"/>
              </w:rPr>
              <w:t xml:space="preserve">. § 1er. Afin d’être versés au dossier de l’association, les documents suivants sont déposés pour </w:t>
            </w:r>
            <w:r w:rsidRPr="007403AB">
              <w:rPr>
                <w:color w:val="000000"/>
                <w:lang w:val="fr-FR"/>
              </w:rPr>
              <w:t>l'AISBL</w:t>
            </w:r>
            <w:r w:rsidRPr="00967527">
              <w:rPr>
                <w:lang w:val="fr-FR"/>
              </w:rPr>
              <w:t xml:space="preserve"> dans les </w:t>
            </w:r>
            <w:del w:id="156" w:author="Microsoft Office-gebruiker" w:date="2021-08-13T11:31:00Z">
              <w:r w:rsidRPr="007403AB">
                <w:rPr>
                  <w:color w:val="000000"/>
                  <w:lang w:val="fr-FR"/>
                </w:rPr>
                <w:delText>30</w:delText>
              </w:r>
            </w:del>
            <w:ins w:id="157" w:author="Microsoft Office-gebruiker" w:date="2021-08-13T11:31:00Z">
              <w:r w:rsidRPr="00967527">
                <w:rPr>
                  <w:lang w:val="fr-FR"/>
                </w:rPr>
                <w:t>trente</w:t>
              </w:r>
            </w:ins>
            <w:r w:rsidRPr="00967527">
              <w:rPr>
                <w:lang w:val="fr-FR"/>
              </w:rPr>
              <w:t xml:space="preserve"> jours, à compter de la date de l’acte définitif, du prononcé du jugement exécutoire par provision ou de la date à laquelle le jugement est passé en force de chose jugée</w:t>
            </w:r>
            <w:r w:rsidRPr="007403AB">
              <w:rPr>
                <w:color w:val="000000"/>
                <w:lang w:val="fr-FR"/>
              </w:rPr>
              <w:t>:</w:t>
            </w:r>
            <w:ins w:id="158" w:author="Microsoft Office-gebruiker" w:date="2021-08-13T11:31:00Z">
              <w:r w:rsidRPr="00967527">
                <w:rPr>
                  <w:lang w:val="fr-FR"/>
                </w:rPr>
                <w:t xml:space="preserve"> </w:t>
              </w:r>
            </w:ins>
          </w:p>
          <w:p w14:paraId="6B336AD5" w14:textId="77777777" w:rsidR="00427858" w:rsidRDefault="00427858" w:rsidP="00427858">
            <w:pPr>
              <w:spacing w:after="0" w:line="240" w:lineRule="auto"/>
              <w:jc w:val="both"/>
              <w:rPr>
                <w:lang w:val="fr-FR"/>
              </w:rPr>
            </w:pPr>
          </w:p>
          <w:p w14:paraId="2E967021" w14:textId="77777777" w:rsidR="00427858" w:rsidRDefault="00427858" w:rsidP="00427858">
            <w:pPr>
              <w:spacing w:after="0" w:line="240" w:lineRule="auto"/>
              <w:jc w:val="both"/>
              <w:rPr>
                <w:lang w:val="fr-FR"/>
              </w:rPr>
            </w:pPr>
            <w:r>
              <w:rPr>
                <w:lang w:val="fr-FR"/>
              </w:rPr>
              <w:t xml:space="preserve">  </w:t>
            </w:r>
            <w:r w:rsidRPr="00967527">
              <w:rPr>
                <w:lang w:val="fr-FR"/>
              </w:rPr>
              <w:t xml:space="preserve">1° </w:t>
            </w:r>
            <w:del w:id="159" w:author="Microsoft Office-gebruiker" w:date="2021-08-13T11:31:00Z">
              <w:r w:rsidRPr="007403AB">
                <w:rPr>
                  <w:color w:val="000000"/>
                  <w:lang w:val="fr-FR"/>
                </w:rPr>
                <w:delText>les statuts ;</w:delText>
              </w:r>
            </w:del>
            <w:ins w:id="160" w:author="Microsoft Office-gebruiker" w:date="2021-08-13T11:31:00Z">
              <w:r w:rsidRPr="00967527">
                <w:rPr>
                  <w:lang w:val="fr-FR"/>
                </w:rPr>
                <w:t xml:space="preserve">l’acte constitutif; </w:t>
              </w:r>
            </w:ins>
          </w:p>
          <w:p w14:paraId="5C587A7A" w14:textId="77777777" w:rsidR="00427858" w:rsidRDefault="00427858" w:rsidP="00427858">
            <w:pPr>
              <w:spacing w:after="0" w:line="240" w:lineRule="auto"/>
              <w:jc w:val="both"/>
              <w:rPr>
                <w:lang w:val="fr-FR"/>
              </w:rPr>
            </w:pPr>
          </w:p>
          <w:p w14:paraId="495F8804" w14:textId="77777777" w:rsidR="00427858" w:rsidRDefault="00427858" w:rsidP="00427858">
            <w:pPr>
              <w:spacing w:after="0" w:line="240" w:lineRule="auto"/>
              <w:jc w:val="both"/>
              <w:rPr>
                <w:del w:id="161" w:author="Microsoft Office-gebruiker" w:date="2021-08-13T11:31:00Z"/>
                <w:color w:val="000000"/>
                <w:lang w:val="fr-FR"/>
              </w:rPr>
            </w:pPr>
            <w:r>
              <w:rPr>
                <w:lang w:val="fr-FR"/>
              </w:rPr>
              <w:t xml:space="preserve">  </w:t>
            </w:r>
            <w:r w:rsidRPr="00967527">
              <w:rPr>
                <w:lang w:val="fr-FR"/>
              </w:rPr>
              <w:t xml:space="preserve">2° </w:t>
            </w:r>
            <w:ins w:id="162" w:author="Microsoft Office-gebruiker" w:date="2021-08-13T11:31:00Z">
              <w:r w:rsidRPr="00967527">
                <w:rPr>
                  <w:lang w:val="fr-FR"/>
                </w:rPr>
                <w:t xml:space="preserve">la première version du texte des statuts ainsi que l’acte constitutif, et </w:t>
              </w:r>
            </w:ins>
            <w:r w:rsidRPr="00967527">
              <w:rPr>
                <w:lang w:val="fr-FR"/>
              </w:rPr>
              <w:t xml:space="preserve">le texte coordonné </w:t>
            </w:r>
            <w:del w:id="163" w:author="Microsoft Office-gebruiker" w:date="2021-08-13T11:31:00Z">
              <w:r w:rsidRPr="007403AB">
                <w:rPr>
                  <w:color w:val="000000"/>
                  <w:lang w:val="fr-FR"/>
                </w:rPr>
                <w:delText xml:space="preserve">des statuts à la suite </w:delText>
              </w:r>
            </w:del>
            <w:r w:rsidRPr="00967527">
              <w:rPr>
                <w:lang w:val="fr-FR"/>
              </w:rPr>
              <w:t xml:space="preserve">de </w:t>
            </w:r>
            <w:del w:id="164" w:author="Microsoft Office-gebruiker" w:date="2021-08-13T11:31:00Z">
              <w:r w:rsidRPr="007403AB">
                <w:rPr>
                  <w:color w:val="000000"/>
                  <w:lang w:val="fr-FR"/>
                </w:rPr>
                <w:delText>leur</w:delText>
              </w:r>
            </w:del>
            <w:ins w:id="165" w:author="Microsoft Office-gebruiker" w:date="2021-08-13T11:31:00Z">
              <w:r w:rsidRPr="00967527">
                <w:rPr>
                  <w:lang w:val="fr-FR"/>
                </w:rPr>
                <w:t>ces statuts mis à jour ainsi que chaque</w:t>
              </w:r>
            </w:ins>
            <w:r w:rsidRPr="00967527">
              <w:rPr>
                <w:lang w:val="fr-FR"/>
              </w:rPr>
              <w:t xml:space="preserve"> modification</w:t>
            </w:r>
            <w:del w:id="166" w:author="Microsoft Office-gebruiker" w:date="2021-08-13T11:31:00Z">
              <w:r w:rsidRPr="007403AB">
                <w:rPr>
                  <w:color w:val="000000"/>
                  <w:lang w:val="fr-FR"/>
                </w:rPr>
                <w:delText>;</w:delText>
              </w:r>
            </w:del>
          </w:p>
          <w:p w14:paraId="70F1D84B" w14:textId="77777777" w:rsidR="00427858" w:rsidRDefault="00427858" w:rsidP="00427858">
            <w:pPr>
              <w:spacing w:after="0" w:line="240" w:lineRule="auto"/>
              <w:jc w:val="both"/>
              <w:rPr>
                <w:lang w:val="fr-FR"/>
              </w:rPr>
            </w:pPr>
            <w:moveFromRangeStart w:id="167" w:author="Microsoft Office-gebruiker" w:date="2021-08-13T11:31:00Z" w:name="move79746710"/>
          </w:p>
          <w:p w14:paraId="0903A318" w14:textId="77777777" w:rsidR="00427858" w:rsidRDefault="00427858" w:rsidP="00427858">
            <w:pPr>
              <w:spacing w:after="0" w:line="240" w:lineRule="auto"/>
              <w:jc w:val="both"/>
              <w:rPr>
                <w:ins w:id="168" w:author="Microsoft Office-gebruiker" w:date="2021-08-13T11:31:00Z"/>
                <w:lang w:val="fr-FR"/>
              </w:rPr>
            </w:pPr>
            <w:moveFrom w:id="169" w:author="Microsoft Office-gebruiker" w:date="2021-08-13T11:31:00Z">
              <w:r>
                <w:rPr>
                  <w:lang w:val="fr-FR"/>
                </w:rPr>
                <w:t xml:space="preserve">  </w:t>
              </w:r>
              <w:r w:rsidRPr="00967527">
                <w:rPr>
                  <w:lang w:val="fr-FR"/>
                </w:rPr>
                <w:t xml:space="preserve">3° </w:t>
              </w:r>
            </w:moveFrom>
            <w:moveFromRangeEnd w:id="167"/>
            <w:del w:id="170" w:author="Microsoft Office-gebruiker" w:date="2021-08-13T11:31:00Z">
              <w:r w:rsidRPr="007403AB">
                <w:rPr>
                  <w:color w:val="000000"/>
                  <w:lang w:val="fr-FR"/>
                </w:rPr>
                <w:delText>l'extrait</w:delText>
              </w:r>
            </w:del>
            <w:r w:rsidRPr="00967527">
              <w:rPr>
                <w:lang w:val="fr-FR"/>
              </w:rPr>
              <w:t xml:space="preserve"> des statuts</w:t>
            </w:r>
            <w:ins w:id="171" w:author="Microsoft Office-gebruiker" w:date="2021-08-13T11:31:00Z">
              <w:r w:rsidRPr="00967527">
                <w:rPr>
                  <w:lang w:val="fr-FR"/>
                </w:rPr>
                <w:t xml:space="preserve">; </w:t>
              </w:r>
            </w:ins>
          </w:p>
          <w:p w14:paraId="6B948E48" w14:textId="77777777" w:rsidR="00427858" w:rsidRDefault="00427858" w:rsidP="00427858">
            <w:pPr>
              <w:spacing w:after="0" w:line="240" w:lineRule="auto"/>
              <w:jc w:val="both"/>
              <w:rPr>
                <w:lang w:val="fr-FR"/>
              </w:rPr>
            </w:pPr>
            <w:moveToRangeStart w:id="172" w:author="Microsoft Office-gebruiker" w:date="2021-08-13T11:31:00Z" w:name="move79746710"/>
          </w:p>
          <w:p w14:paraId="3D2353B2" w14:textId="77777777" w:rsidR="00427858" w:rsidRDefault="00427858" w:rsidP="00427858">
            <w:pPr>
              <w:spacing w:after="0" w:line="240" w:lineRule="auto"/>
              <w:jc w:val="both"/>
              <w:rPr>
                <w:lang w:val="fr-FR"/>
              </w:rPr>
            </w:pPr>
            <w:moveTo w:id="173" w:author="Microsoft Office-gebruiker" w:date="2021-08-13T11:31:00Z">
              <w:r>
                <w:rPr>
                  <w:lang w:val="fr-FR"/>
                </w:rPr>
                <w:t xml:space="preserve">  </w:t>
              </w:r>
              <w:r w:rsidRPr="00967527">
                <w:rPr>
                  <w:lang w:val="fr-FR"/>
                </w:rPr>
                <w:t xml:space="preserve">3° </w:t>
              </w:r>
            </w:moveTo>
            <w:moveToRangeEnd w:id="172"/>
            <w:ins w:id="174" w:author="Microsoft Office-gebruiker" w:date="2021-08-13T11:31:00Z">
              <w:r w:rsidRPr="00967527">
                <w:rPr>
                  <w:lang w:val="fr-FR"/>
                </w:rPr>
                <w:t>l’extrait de l’acte constitutif</w:t>
              </w:r>
            </w:ins>
            <w:r w:rsidRPr="00967527">
              <w:rPr>
                <w:lang w:val="fr-FR"/>
              </w:rPr>
              <w:t xml:space="preserve"> visé au § 2; </w:t>
            </w:r>
          </w:p>
          <w:p w14:paraId="0F4EB11A" w14:textId="77777777" w:rsidR="00427858" w:rsidRDefault="00427858" w:rsidP="00427858">
            <w:pPr>
              <w:spacing w:after="0" w:line="240" w:lineRule="auto"/>
              <w:jc w:val="both"/>
              <w:rPr>
                <w:lang w:val="fr-FR"/>
              </w:rPr>
            </w:pPr>
          </w:p>
          <w:p w14:paraId="58ECF954" w14:textId="77777777" w:rsidR="00427858" w:rsidRDefault="00427858" w:rsidP="00427858">
            <w:pPr>
              <w:spacing w:after="0" w:line="240" w:lineRule="auto"/>
              <w:jc w:val="both"/>
              <w:rPr>
                <w:lang w:val="fr-FR"/>
              </w:rPr>
            </w:pPr>
            <w:r>
              <w:rPr>
                <w:lang w:val="fr-FR"/>
              </w:rPr>
              <w:t xml:space="preserve">  </w:t>
            </w:r>
            <w:r w:rsidRPr="00967527">
              <w:rPr>
                <w:lang w:val="fr-FR"/>
              </w:rPr>
              <w:t xml:space="preserve">4° a) </w:t>
            </w:r>
            <w:del w:id="175" w:author="Microsoft Office-gebruiker" w:date="2021-08-13T11:31:00Z">
              <w:r w:rsidRPr="007403AB">
                <w:rPr>
                  <w:color w:val="000000"/>
                  <w:lang w:val="fr-FR"/>
                </w:rPr>
                <w:delText>les</w:delText>
              </w:r>
            </w:del>
            <w:ins w:id="176" w:author="Microsoft Office-gebruiker" w:date="2021-08-13T11:31:00Z">
              <w:r w:rsidRPr="00967527">
                <w:rPr>
                  <w:lang w:val="fr-FR"/>
                </w:rPr>
                <w:t>l’extrait des</w:t>
              </w:r>
            </w:ins>
            <w:r w:rsidRPr="00967527">
              <w:rPr>
                <w:lang w:val="fr-FR"/>
              </w:rPr>
              <w:t xml:space="preserve"> actes relatifs à la nomination et à la cessation des fonctions des administrateurs et, le cas échéant, des personnes habilitées à représenter </w:t>
            </w:r>
            <w:del w:id="177" w:author="Microsoft Office-gebruiker" w:date="2021-08-13T11:31:00Z">
              <w:r w:rsidRPr="007403AB">
                <w:rPr>
                  <w:color w:val="000000"/>
                  <w:lang w:val="fr-FR"/>
                </w:rPr>
                <w:delText>l'association ;</w:delText>
              </w:r>
            </w:del>
            <w:ins w:id="178" w:author="Microsoft Office-gebruiker" w:date="2021-08-13T11:31:00Z">
              <w:r w:rsidRPr="00967527">
                <w:rPr>
                  <w:lang w:val="fr-FR"/>
                </w:rPr>
                <w:t xml:space="preserve">l’AISBL; </w:t>
              </w:r>
            </w:ins>
          </w:p>
          <w:p w14:paraId="1625DEEA" w14:textId="77777777" w:rsidR="00427858" w:rsidRDefault="00427858" w:rsidP="00427858">
            <w:pPr>
              <w:spacing w:after="0" w:line="240" w:lineRule="auto"/>
              <w:jc w:val="both"/>
              <w:rPr>
                <w:lang w:val="fr-FR"/>
              </w:rPr>
            </w:pPr>
          </w:p>
          <w:p w14:paraId="45E570DA" w14:textId="77777777" w:rsidR="00427858" w:rsidRDefault="00427858" w:rsidP="00427858">
            <w:pPr>
              <w:spacing w:after="0" w:line="240" w:lineRule="auto"/>
              <w:jc w:val="both"/>
              <w:rPr>
                <w:lang w:val="fr-FR"/>
              </w:rPr>
            </w:pPr>
            <w:r>
              <w:rPr>
                <w:lang w:val="fr-FR"/>
              </w:rPr>
              <w:t xml:space="preserve">  </w:t>
            </w:r>
            <w:r w:rsidRPr="00967527">
              <w:rPr>
                <w:lang w:val="fr-FR"/>
              </w:rPr>
              <w:t xml:space="preserve">b) le cas échéant, </w:t>
            </w:r>
            <w:del w:id="179" w:author="Microsoft Office-gebruiker" w:date="2021-08-13T11:31:00Z">
              <w:r w:rsidRPr="007403AB">
                <w:rPr>
                  <w:color w:val="000000"/>
                  <w:lang w:val="fr-FR"/>
                </w:rPr>
                <w:delText xml:space="preserve">les </w:delText>
              </w:r>
            </w:del>
            <w:ins w:id="180" w:author="Microsoft Office-gebruiker" w:date="2021-08-13T11:31:00Z">
              <w:r w:rsidRPr="00967527">
                <w:rPr>
                  <w:lang w:val="fr-FR"/>
                </w:rPr>
                <w:t xml:space="preserve">l’extrait des </w:t>
              </w:r>
            </w:ins>
            <w:r w:rsidRPr="00967527">
              <w:rPr>
                <w:lang w:val="fr-FR"/>
              </w:rPr>
              <w:t xml:space="preserve">actes relatifs à la nomination </w:t>
            </w:r>
            <w:del w:id="181" w:author="Microsoft Office-gebruiker" w:date="2021-08-13T11:31:00Z">
              <w:r w:rsidRPr="007403AB">
                <w:rPr>
                  <w:color w:val="000000"/>
                  <w:lang w:val="fr-FR"/>
                </w:rPr>
                <w:delText>des commissaires ;</w:delText>
              </w:r>
            </w:del>
            <w:ins w:id="182" w:author="Microsoft Office-gebruiker" w:date="2021-08-13T11:31:00Z">
              <w:r w:rsidRPr="00967527">
                <w:rPr>
                  <w:lang w:val="fr-FR"/>
                </w:rPr>
                <w:t xml:space="preserve">du commissaire; </w:t>
              </w:r>
            </w:ins>
          </w:p>
          <w:p w14:paraId="0E273DBB" w14:textId="77777777" w:rsidR="00427858" w:rsidRDefault="00427858" w:rsidP="00427858">
            <w:pPr>
              <w:spacing w:after="0" w:line="240" w:lineRule="auto"/>
              <w:jc w:val="both"/>
              <w:rPr>
                <w:lang w:val="fr-FR"/>
              </w:rPr>
            </w:pPr>
          </w:p>
          <w:p w14:paraId="1277DCF1" w14:textId="77777777" w:rsidR="00427858" w:rsidRDefault="00427858" w:rsidP="00427858">
            <w:pPr>
              <w:spacing w:after="0" w:line="240" w:lineRule="auto"/>
              <w:jc w:val="both"/>
              <w:rPr>
                <w:lang w:val="fr-FR"/>
              </w:rPr>
            </w:pPr>
            <w:del w:id="183" w:author="Microsoft Office-gebruiker" w:date="2021-08-13T11:31:00Z">
              <w:r w:rsidRPr="007403AB">
                <w:rPr>
                  <w:color w:val="000000"/>
                  <w:lang w:val="fr-FR"/>
                </w:rPr>
                <w:delText xml:space="preserve">  5° les</w:delText>
              </w:r>
            </w:del>
            <w:ins w:id="184" w:author="Microsoft Office-gebruiker" w:date="2021-08-13T11:31:00Z">
              <w:r w:rsidRPr="00967527">
                <w:rPr>
                  <w:lang w:val="fr-FR"/>
                </w:rPr>
                <w:t>Ces</w:t>
              </w:r>
            </w:ins>
            <w:r w:rsidRPr="00967527">
              <w:rPr>
                <w:lang w:val="fr-FR"/>
              </w:rPr>
              <w:t xml:space="preserve"> extraits </w:t>
            </w:r>
            <w:del w:id="185" w:author="Microsoft Office-gebruiker" w:date="2021-08-13T11:31:00Z">
              <w:r w:rsidRPr="007403AB">
                <w:rPr>
                  <w:color w:val="000000"/>
                  <w:lang w:val="fr-FR"/>
                </w:rPr>
                <w:delText xml:space="preserve">des actes visés au 4°, qui </w:delText>
              </w:r>
            </w:del>
            <w:r w:rsidRPr="00967527">
              <w:rPr>
                <w:lang w:val="fr-FR"/>
              </w:rPr>
              <w:t>contiennent les mentions suivantes</w:t>
            </w:r>
            <w:r w:rsidRPr="007403AB">
              <w:rPr>
                <w:color w:val="000000"/>
                <w:lang w:val="fr-FR"/>
              </w:rPr>
              <w:t>:</w:t>
            </w:r>
            <w:ins w:id="186" w:author="Microsoft Office-gebruiker" w:date="2021-08-13T11:31:00Z">
              <w:r w:rsidRPr="00967527">
                <w:rPr>
                  <w:lang w:val="fr-FR"/>
                </w:rPr>
                <w:t xml:space="preserve"> </w:t>
              </w:r>
            </w:ins>
          </w:p>
          <w:p w14:paraId="1B63D142" w14:textId="77777777" w:rsidR="00427858" w:rsidRDefault="00427858" w:rsidP="00427858">
            <w:pPr>
              <w:spacing w:after="0" w:line="240" w:lineRule="auto"/>
              <w:jc w:val="both"/>
              <w:rPr>
                <w:lang w:val="fr-FR"/>
              </w:rPr>
            </w:pPr>
          </w:p>
          <w:p w14:paraId="5F5FA44C" w14:textId="77777777" w:rsidR="00427858" w:rsidRDefault="00427858" w:rsidP="00427858">
            <w:pPr>
              <w:spacing w:after="0" w:line="240" w:lineRule="auto"/>
              <w:jc w:val="both"/>
              <w:rPr>
                <w:lang w:val="fr-FR"/>
              </w:rPr>
            </w:pPr>
            <w:r>
              <w:rPr>
                <w:lang w:val="fr-FR"/>
              </w:rPr>
              <w:t xml:space="preserve">  </w:t>
            </w:r>
            <w:r w:rsidRPr="00967527">
              <w:rPr>
                <w:lang w:val="fr-FR"/>
              </w:rPr>
              <w:t xml:space="preserve">a) leurs nom, prénom et domicile ou, </w:t>
            </w:r>
            <w:r w:rsidRPr="007403AB">
              <w:rPr>
                <w:color w:val="000000"/>
                <w:lang w:val="fr-FR"/>
              </w:rPr>
              <w:t>lorsqu'il s'agit</w:t>
            </w:r>
            <w:r w:rsidRPr="00967527">
              <w:rPr>
                <w:lang w:val="fr-FR"/>
              </w:rPr>
              <w:t xml:space="preserve"> de personnes morales, leurs dénomination, forme </w:t>
            </w:r>
            <w:del w:id="187" w:author="Microsoft Office-gebruiker" w:date="2021-08-13T11:31:00Z">
              <w:r w:rsidRPr="007403AB">
                <w:rPr>
                  <w:color w:val="000000"/>
                  <w:lang w:val="fr-FR"/>
                </w:rPr>
                <w:delText>juridique</w:delText>
              </w:r>
            </w:del>
            <w:ins w:id="188" w:author="Microsoft Office-gebruiker" w:date="2021-08-13T11:31:00Z">
              <w:r w:rsidRPr="00967527">
                <w:rPr>
                  <w:lang w:val="fr-FR"/>
                </w:rPr>
                <w:t>légale</w:t>
              </w:r>
            </w:ins>
            <w:r w:rsidRPr="00967527">
              <w:rPr>
                <w:lang w:val="fr-FR"/>
              </w:rPr>
              <w:t xml:space="preserve">, numéro </w:t>
            </w:r>
            <w:r w:rsidRPr="007403AB">
              <w:rPr>
                <w:color w:val="000000"/>
                <w:lang w:val="fr-FR"/>
              </w:rPr>
              <w:t>d'entreprise</w:t>
            </w:r>
            <w:r w:rsidRPr="00967527">
              <w:rPr>
                <w:lang w:val="fr-FR"/>
              </w:rPr>
              <w:t xml:space="preserve"> et siège</w:t>
            </w:r>
            <w:r w:rsidRPr="007403AB">
              <w:rPr>
                <w:color w:val="000000"/>
                <w:lang w:val="fr-FR"/>
              </w:rPr>
              <w:t>;</w:t>
            </w:r>
            <w:ins w:id="189" w:author="Microsoft Office-gebruiker" w:date="2021-08-13T11:31:00Z">
              <w:r w:rsidRPr="00967527">
                <w:rPr>
                  <w:lang w:val="fr-FR"/>
                </w:rPr>
                <w:t xml:space="preserve"> </w:t>
              </w:r>
            </w:ins>
          </w:p>
          <w:p w14:paraId="732ED0D9" w14:textId="77777777" w:rsidR="00427858" w:rsidRDefault="00427858" w:rsidP="00427858">
            <w:pPr>
              <w:spacing w:after="0" w:line="240" w:lineRule="auto"/>
              <w:jc w:val="both"/>
              <w:rPr>
                <w:lang w:val="fr-FR"/>
              </w:rPr>
            </w:pPr>
          </w:p>
          <w:p w14:paraId="660EFB7B" w14:textId="77777777" w:rsidR="00427858" w:rsidRDefault="00427858" w:rsidP="00427858">
            <w:pPr>
              <w:spacing w:after="0" w:line="240" w:lineRule="auto"/>
              <w:jc w:val="both"/>
              <w:rPr>
                <w:lang w:val="fr-FR"/>
              </w:rPr>
            </w:pPr>
            <w:r>
              <w:rPr>
                <w:lang w:val="fr-FR"/>
              </w:rPr>
              <w:t xml:space="preserve">  </w:t>
            </w:r>
            <w:r w:rsidRPr="00967527">
              <w:rPr>
                <w:lang w:val="fr-FR"/>
              </w:rPr>
              <w:t xml:space="preserve">b) sauf en ce qui concerne les commissaires, </w:t>
            </w:r>
            <w:r w:rsidRPr="007403AB">
              <w:rPr>
                <w:color w:val="000000"/>
                <w:lang w:val="fr-FR"/>
              </w:rPr>
              <w:t xml:space="preserve"> l'étendue</w:t>
            </w:r>
            <w:r w:rsidRPr="00967527">
              <w:rPr>
                <w:lang w:val="fr-FR"/>
              </w:rPr>
              <w:t xml:space="preserve"> de leurs pouvoirs et la manière de les exercer</w:t>
            </w:r>
            <w:r w:rsidRPr="007403AB">
              <w:rPr>
                <w:color w:val="000000"/>
                <w:lang w:val="fr-FR"/>
              </w:rPr>
              <w:t>;</w:t>
            </w:r>
            <w:ins w:id="190" w:author="Microsoft Office-gebruiker" w:date="2021-08-13T11:31:00Z">
              <w:r w:rsidRPr="00967527">
                <w:rPr>
                  <w:lang w:val="fr-FR"/>
                </w:rPr>
                <w:t xml:space="preserve"> </w:t>
              </w:r>
            </w:ins>
          </w:p>
          <w:p w14:paraId="67D29830" w14:textId="77777777" w:rsidR="00427858" w:rsidRDefault="00427858" w:rsidP="00427858">
            <w:pPr>
              <w:spacing w:after="0" w:line="240" w:lineRule="auto"/>
              <w:jc w:val="both"/>
              <w:rPr>
                <w:lang w:val="fr-FR"/>
              </w:rPr>
            </w:pPr>
          </w:p>
          <w:p w14:paraId="152568F8" w14:textId="77777777" w:rsidR="00427858" w:rsidRDefault="00427858" w:rsidP="00427858">
            <w:pPr>
              <w:spacing w:after="0" w:line="240" w:lineRule="auto"/>
              <w:jc w:val="both"/>
              <w:rPr>
                <w:lang w:val="fr-FR"/>
              </w:rPr>
            </w:pPr>
            <w:r>
              <w:rPr>
                <w:lang w:val="fr-FR"/>
              </w:rPr>
              <w:t xml:space="preserve">  </w:t>
            </w:r>
            <w:del w:id="191" w:author="Microsoft Office-gebruiker" w:date="2021-08-13T11:31:00Z">
              <w:r w:rsidRPr="007403AB">
                <w:rPr>
                  <w:color w:val="000000"/>
                  <w:lang w:val="fr-FR"/>
                </w:rPr>
                <w:delText>6</w:delText>
              </w:r>
            </w:del>
            <w:ins w:id="192" w:author="Microsoft Office-gebruiker" w:date="2021-08-13T11:31:00Z">
              <w:r w:rsidRPr="00967527">
                <w:rPr>
                  <w:lang w:val="fr-FR"/>
                </w:rPr>
                <w:t>5</w:t>
              </w:r>
            </w:ins>
            <w:r w:rsidRPr="00967527">
              <w:rPr>
                <w:lang w:val="fr-FR"/>
              </w:rPr>
              <w:t xml:space="preserve">° les décisions relatives à la nullité ou à la dissolution de </w:t>
            </w:r>
            <w:del w:id="193" w:author="Microsoft Office-gebruiker" w:date="2021-08-13T11:31:00Z">
              <w:r w:rsidRPr="007403AB">
                <w:rPr>
                  <w:color w:val="000000"/>
                  <w:lang w:val="fr-FR"/>
                </w:rPr>
                <w:delText>l'association</w:delText>
              </w:r>
            </w:del>
            <w:ins w:id="194" w:author="Microsoft Office-gebruiker" w:date="2021-08-13T11:31:00Z">
              <w:r w:rsidRPr="00967527">
                <w:rPr>
                  <w:lang w:val="fr-FR"/>
                </w:rPr>
                <w:t>l’AISBL</w:t>
              </w:r>
            </w:ins>
            <w:r w:rsidRPr="00967527">
              <w:rPr>
                <w:lang w:val="fr-FR"/>
              </w:rPr>
              <w:t xml:space="preserve">, à sa liquidation, à la nomination et à la cessation de fonctions des liquidateurs, aux conditions de liquidation, à la clôture ou à la réouverture de la liquidation et à la destination de </w:t>
            </w:r>
            <w:r w:rsidRPr="007403AB">
              <w:rPr>
                <w:color w:val="000000"/>
                <w:lang w:val="fr-FR"/>
              </w:rPr>
              <w:t>l'actif</w:t>
            </w:r>
            <w:r w:rsidRPr="00967527">
              <w:rPr>
                <w:lang w:val="fr-FR"/>
              </w:rPr>
              <w:t>; les décisions judiciaires ne doivent être déposées au dossier que si elles sont passées en force de chose jugée ou exécutoires par provision;</w:t>
            </w:r>
          </w:p>
          <w:p w14:paraId="5738AB6A" w14:textId="77777777" w:rsidR="00427858" w:rsidRDefault="00427858" w:rsidP="00427858">
            <w:pPr>
              <w:spacing w:after="0" w:line="240" w:lineRule="auto"/>
              <w:jc w:val="both"/>
              <w:rPr>
                <w:lang w:val="fr-FR"/>
              </w:rPr>
            </w:pPr>
          </w:p>
          <w:p w14:paraId="3414D9A0" w14:textId="77777777" w:rsidR="00427858" w:rsidRDefault="00427858" w:rsidP="00427858">
            <w:pPr>
              <w:spacing w:after="0" w:line="240" w:lineRule="auto"/>
              <w:jc w:val="both"/>
              <w:rPr>
                <w:lang w:val="fr-FR"/>
              </w:rPr>
            </w:pPr>
            <w:r>
              <w:rPr>
                <w:lang w:val="fr-FR"/>
              </w:rPr>
              <w:t xml:space="preserve">  </w:t>
            </w:r>
            <w:del w:id="195" w:author="Microsoft Office-gebruiker" w:date="2021-08-13T11:31:00Z">
              <w:r w:rsidRPr="007403AB">
                <w:rPr>
                  <w:color w:val="000000"/>
                  <w:lang w:val="fr-FR"/>
                </w:rPr>
                <w:delText>7</w:delText>
              </w:r>
            </w:del>
            <w:ins w:id="196" w:author="Microsoft Office-gebruiker" w:date="2021-08-13T11:31:00Z">
              <w:r w:rsidRPr="00967527">
                <w:rPr>
                  <w:lang w:val="fr-FR"/>
                </w:rPr>
                <w:t>6</w:t>
              </w:r>
            </w:ins>
            <w:r w:rsidRPr="00967527">
              <w:rPr>
                <w:lang w:val="fr-FR"/>
              </w:rPr>
              <w:t xml:space="preserve">° l’extrait des décisions visées au </w:t>
            </w:r>
            <w:del w:id="197" w:author="Microsoft Office-gebruiker" w:date="2021-08-13T11:31:00Z">
              <w:r w:rsidRPr="007403AB">
                <w:rPr>
                  <w:color w:val="000000"/>
                  <w:lang w:val="fr-FR"/>
                </w:rPr>
                <w:delText>6</w:delText>
              </w:r>
            </w:del>
            <w:ins w:id="198" w:author="Microsoft Office-gebruiker" w:date="2021-08-13T11:31:00Z">
              <w:r w:rsidRPr="00967527">
                <w:rPr>
                  <w:lang w:val="fr-FR"/>
                </w:rPr>
                <w:t>5</w:t>
              </w:r>
            </w:ins>
            <w:r w:rsidRPr="00967527">
              <w:rPr>
                <w:lang w:val="fr-FR"/>
              </w:rPr>
              <w:t xml:space="preserve">°, comportant </w:t>
            </w:r>
            <w:del w:id="199" w:author="Microsoft Office-gebruiker" w:date="2021-08-13T11:31:00Z">
              <w:r w:rsidRPr="007403AB">
                <w:rPr>
                  <w:color w:val="000000"/>
                  <w:lang w:val="fr-FR"/>
                </w:rPr>
                <w:delText>l'auteur</w:delText>
              </w:r>
            </w:del>
            <w:ins w:id="200" w:author="Microsoft Office-gebruiker" w:date="2021-08-13T11:31:00Z">
              <w:r w:rsidRPr="00967527">
                <w:rPr>
                  <w:lang w:val="fr-FR"/>
                </w:rPr>
                <w:t>le juge</w:t>
              </w:r>
            </w:ins>
            <w:r w:rsidRPr="00967527">
              <w:rPr>
                <w:lang w:val="fr-FR"/>
              </w:rPr>
              <w:t>, la date et le dispositif de la décision</w:t>
            </w:r>
            <w:r w:rsidRPr="007403AB">
              <w:rPr>
                <w:color w:val="000000"/>
                <w:lang w:val="fr-FR"/>
              </w:rPr>
              <w:t>;</w:t>
            </w:r>
            <w:ins w:id="201" w:author="Microsoft Office-gebruiker" w:date="2021-08-13T11:31:00Z">
              <w:r w:rsidRPr="00967527">
                <w:rPr>
                  <w:lang w:val="fr-FR"/>
                </w:rPr>
                <w:t xml:space="preserve"> </w:t>
              </w:r>
            </w:ins>
          </w:p>
          <w:p w14:paraId="1EED99FB" w14:textId="77777777" w:rsidR="00427858" w:rsidRDefault="00427858" w:rsidP="00427858">
            <w:pPr>
              <w:spacing w:after="0" w:line="240" w:lineRule="auto"/>
              <w:jc w:val="both"/>
              <w:rPr>
                <w:lang w:val="fr-FR"/>
              </w:rPr>
            </w:pPr>
          </w:p>
          <w:p w14:paraId="1C38F745" w14:textId="77777777" w:rsidR="00427858" w:rsidRDefault="00427858" w:rsidP="00427858">
            <w:pPr>
              <w:spacing w:after="0" w:line="240" w:lineRule="auto"/>
              <w:jc w:val="both"/>
              <w:rPr>
                <w:lang w:val="fr-FR"/>
              </w:rPr>
            </w:pPr>
            <w:r>
              <w:rPr>
                <w:lang w:val="fr-FR"/>
              </w:rPr>
              <w:t xml:space="preserve">  </w:t>
            </w:r>
            <w:del w:id="202" w:author="Microsoft Office-gebruiker" w:date="2021-08-13T11:31:00Z">
              <w:r w:rsidRPr="007403AB">
                <w:rPr>
                  <w:color w:val="000000"/>
                  <w:lang w:val="fr-FR"/>
                </w:rPr>
                <w:delText>8</w:delText>
              </w:r>
            </w:del>
            <w:ins w:id="203" w:author="Microsoft Office-gebruiker" w:date="2021-08-13T11:31:00Z">
              <w:r w:rsidRPr="00967527">
                <w:rPr>
                  <w:lang w:val="fr-FR"/>
                </w:rPr>
                <w:t>7</w:t>
              </w:r>
            </w:ins>
            <w:r w:rsidRPr="00967527">
              <w:rPr>
                <w:lang w:val="fr-FR"/>
              </w:rPr>
              <w:t xml:space="preserve">° l’extrait des actes et décisions relatifs à la nomination et à la cessation de fonctions des liquidateurs, comportant leurs nom, prénom et domicile, ou, lorsqu’il s’agit de personnes morales, leurs dénomination, forme </w:t>
            </w:r>
            <w:del w:id="204" w:author="Microsoft Office-gebruiker" w:date="2021-08-13T11:31:00Z">
              <w:r w:rsidRPr="007403AB">
                <w:rPr>
                  <w:color w:val="000000"/>
                  <w:lang w:val="fr-FR"/>
                </w:rPr>
                <w:delText>juridique</w:delText>
              </w:r>
            </w:del>
            <w:ins w:id="205" w:author="Microsoft Office-gebruiker" w:date="2021-08-13T11:31:00Z">
              <w:r w:rsidRPr="00967527">
                <w:rPr>
                  <w:lang w:val="fr-FR"/>
                </w:rPr>
                <w:t>légale</w:t>
              </w:r>
            </w:ins>
            <w:r w:rsidRPr="00967527">
              <w:rPr>
                <w:lang w:val="fr-FR"/>
              </w:rPr>
              <w:t xml:space="preserve">, numéro </w:t>
            </w:r>
            <w:r w:rsidRPr="007403AB">
              <w:rPr>
                <w:color w:val="000000"/>
                <w:lang w:val="fr-FR"/>
              </w:rPr>
              <w:t>d'entreprise</w:t>
            </w:r>
            <w:r w:rsidRPr="00967527">
              <w:rPr>
                <w:lang w:val="fr-FR"/>
              </w:rPr>
              <w:t xml:space="preserve"> et siège</w:t>
            </w:r>
            <w:r w:rsidRPr="007403AB">
              <w:rPr>
                <w:color w:val="000000"/>
                <w:lang w:val="fr-FR"/>
              </w:rPr>
              <w:t>;</w:t>
            </w:r>
            <w:ins w:id="206" w:author="Microsoft Office-gebruiker" w:date="2021-08-13T11:31:00Z">
              <w:r w:rsidRPr="00967527">
                <w:rPr>
                  <w:lang w:val="fr-FR"/>
                </w:rPr>
                <w:t xml:space="preserve"> </w:t>
              </w:r>
            </w:ins>
          </w:p>
          <w:p w14:paraId="5072D7AD" w14:textId="77777777" w:rsidR="00427858" w:rsidRDefault="00427858" w:rsidP="00427858">
            <w:pPr>
              <w:spacing w:after="0" w:line="240" w:lineRule="auto"/>
              <w:jc w:val="both"/>
              <w:rPr>
                <w:lang w:val="fr-FR"/>
              </w:rPr>
            </w:pPr>
          </w:p>
          <w:p w14:paraId="60C8D7DF" w14:textId="77777777" w:rsidR="00427858" w:rsidRDefault="00427858" w:rsidP="00427858">
            <w:pPr>
              <w:spacing w:after="0" w:line="240" w:lineRule="auto"/>
              <w:jc w:val="both"/>
              <w:rPr>
                <w:lang w:val="fr-FR"/>
              </w:rPr>
            </w:pPr>
            <w:r>
              <w:rPr>
                <w:lang w:val="fr-FR"/>
              </w:rPr>
              <w:t xml:space="preserve">  </w:t>
            </w:r>
            <w:del w:id="207" w:author="Microsoft Office-gebruiker" w:date="2021-08-13T11:31:00Z">
              <w:r w:rsidRPr="007403AB">
                <w:rPr>
                  <w:color w:val="000000"/>
                  <w:lang w:val="fr-FR"/>
                </w:rPr>
                <w:delText>9</w:delText>
              </w:r>
            </w:del>
            <w:ins w:id="208" w:author="Microsoft Office-gebruiker" w:date="2021-08-13T11:31:00Z">
              <w:r w:rsidRPr="00967527">
                <w:rPr>
                  <w:lang w:val="fr-FR"/>
                </w:rPr>
                <w:t>8</w:t>
              </w:r>
            </w:ins>
            <w:r w:rsidRPr="00967527">
              <w:rPr>
                <w:lang w:val="fr-FR"/>
              </w:rPr>
              <w:t xml:space="preserve">° les comptes annuels, établis conformément à </w:t>
            </w:r>
            <w:r>
              <w:rPr>
                <w:color w:val="000000"/>
                <w:lang w:val="fr-FR"/>
              </w:rPr>
              <w:t>l'article</w:t>
            </w:r>
            <w:ins w:id="209" w:author="Microsoft Office-gebruiker" w:date="2021-08-13T11:31:00Z">
              <w:r w:rsidRPr="00967527">
                <w:rPr>
                  <w:lang w:val="fr-FR"/>
                </w:rPr>
                <w:t> </w:t>
              </w:r>
            </w:ins>
            <w:r w:rsidRPr="00967527">
              <w:rPr>
                <w:lang w:val="fr-FR"/>
              </w:rPr>
              <w:t>3:</w:t>
            </w:r>
            <w:del w:id="210" w:author="Microsoft Office-gebruiker" w:date="2021-08-13T11:31:00Z">
              <w:r>
                <w:rPr>
                  <w:color w:val="000000"/>
                  <w:lang w:val="fr-FR"/>
                </w:rPr>
                <w:delText>49</w:delText>
              </w:r>
              <w:r w:rsidRPr="007403AB">
                <w:rPr>
                  <w:color w:val="000000"/>
                  <w:lang w:val="fr-FR"/>
                </w:rPr>
                <w:delText>;</w:delText>
              </w:r>
            </w:del>
            <w:ins w:id="211" w:author="Microsoft Office-gebruiker" w:date="2021-08-13T11:31:00Z">
              <w:r w:rsidRPr="00967527">
                <w:rPr>
                  <w:lang w:val="fr-FR"/>
                </w:rPr>
                <w:t xml:space="preserve">47; </w:t>
              </w:r>
            </w:ins>
          </w:p>
          <w:p w14:paraId="140E5F8E" w14:textId="77777777" w:rsidR="00427858" w:rsidRDefault="00427858" w:rsidP="00427858">
            <w:pPr>
              <w:spacing w:after="0" w:line="240" w:lineRule="auto"/>
              <w:jc w:val="both"/>
              <w:rPr>
                <w:ins w:id="212" w:author="Microsoft Office-gebruiker" w:date="2021-08-13T11:31:00Z"/>
                <w:lang w:val="fr-FR"/>
              </w:rPr>
            </w:pPr>
          </w:p>
          <w:p w14:paraId="06748063" w14:textId="77777777" w:rsidR="00427858" w:rsidRDefault="00427858" w:rsidP="00427858">
            <w:pPr>
              <w:spacing w:after="0" w:line="240" w:lineRule="auto"/>
              <w:jc w:val="both"/>
              <w:rPr>
                <w:ins w:id="213" w:author="Microsoft Office-gebruiker" w:date="2021-08-13T11:31:00Z"/>
                <w:lang w:val="fr-FR"/>
              </w:rPr>
            </w:pPr>
            <w:ins w:id="214" w:author="Microsoft Office-gebruiker" w:date="2021-08-13T11:31:00Z">
              <w:r>
                <w:rPr>
                  <w:lang w:val="fr-FR"/>
                </w:rPr>
                <w:t xml:space="preserve">  </w:t>
              </w:r>
              <w:r w:rsidRPr="00967527">
                <w:rPr>
                  <w:lang w:val="fr-FR"/>
                </w:rPr>
                <w:t xml:space="preserve">9° les décisions prises et les actes passés relatifs à la transformation d’une ASBL en une AISBL conformément au livre 14; </w:t>
              </w:r>
            </w:ins>
          </w:p>
          <w:p w14:paraId="3E6E197A" w14:textId="77777777" w:rsidR="00427858" w:rsidRDefault="00427858" w:rsidP="00427858">
            <w:pPr>
              <w:spacing w:after="0" w:line="240" w:lineRule="auto"/>
              <w:jc w:val="both"/>
              <w:rPr>
                <w:lang w:val="fr-FR"/>
              </w:rPr>
            </w:pPr>
          </w:p>
          <w:p w14:paraId="20D42A0D" w14:textId="77777777" w:rsidR="00427858" w:rsidRDefault="00427858" w:rsidP="00427858">
            <w:pPr>
              <w:spacing w:after="0" w:line="240" w:lineRule="auto"/>
              <w:jc w:val="both"/>
              <w:rPr>
                <w:lang w:val="fr-FR"/>
              </w:rPr>
            </w:pPr>
            <w:r>
              <w:rPr>
                <w:lang w:val="fr-FR"/>
              </w:rPr>
              <w:t xml:space="preserve">  </w:t>
            </w:r>
            <w:r w:rsidRPr="00967527">
              <w:rPr>
                <w:lang w:val="fr-FR"/>
              </w:rPr>
              <w:t xml:space="preserve">10° les modifications aux actes, documents et décisions visés aux 1°, 4°, </w:t>
            </w:r>
            <w:del w:id="215" w:author="Microsoft Office-gebruiker" w:date="2021-08-13T11:31:00Z">
              <w:r w:rsidRPr="007403AB">
                <w:rPr>
                  <w:color w:val="000000"/>
                  <w:lang w:val="fr-FR"/>
                </w:rPr>
                <w:delText>6</w:delText>
              </w:r>
            </w:del>
            <w:ins w:id="216" w:author="Microsoft Office-gebruiker" w:date="2021-08-13T11:31:00Z">
              <w:r w:rsidRPr="00967527">
                <w:rPr>
                  <w:lang w:val="fr-FR"/>
                </w:rPr>
                <w:t>5°, 8</w:t>
              </w:r>
            </w:ins>
            <w:r w:rsidRPr="00967527">
              <w:rPr>
                <w:lang w:val="fr-FR"/>
              </w:rPr>
              <w:t xml:space="preserve">° et 9°. </w:t>
            </w:r>
          </w:p>
          <w:p w14:paraId="065DE834" w14:textId="77777777" w:rsidR="00427858" w:rsidRDefault="00427858" w:rsidP="00427858">
            <w:pPr>
              <w:spacing w:after="0" w:line="240" w:lineRule="auto"/>
              <w:jc w:val="both"/>
              <w:rPr>
                <w:lang w:val="fr-FR"/>
              </w:rPr>
            </w:pPr>
          </w:p>
          <w:p w14:paraId="5BA1BE33" w14:textId="77777777" w:rsidR="00427858" w:rsidRDefault="00427858" w:rsidP="00427858">
            <w:pPr>
              <w:spacing w:after="0" w:line="240" w:lineRule="auto"/>
              <w:jc w:val="both"/>
              <w:rPr>
                <w:lang w:val="fr-FR"/>
              </w:rPr>
            </w:pPr>
            <w:r w:rsidRPr="00967527">
              <w:rPr>
                <w:lang w:val="fr-FR"/>
              </w:rPr>
              <w:t>§ 2. L’extrait visé au § 1er, 3°, contient</w:t>
            </w:r>
            <w:del w:id="217" w:author="Microsoft Office-gebruiker" w:date="2021-08-13T11:31:00Z">
              <w:r w:rsidRPr="007403AB">
                <w:rPr>
                  <w:color w:val="000000"/>
                  <w:lang w:val="fr-FR"/>
                </w:rPr>
                <w:delText xml:space="preserve"> les mentions suivantes :</w:delText>
              </w:r>
            </w:del>
            <w:ins w:id="218" w:author="Microsoft Office-gebruiker" w:date="2021-08-13T11:31:00Z">
              <w:r w:rsidRPr="00967527">
                <w:rPr>
                  <w:lang w:val="fr-FR"/>
                </w:rPr>
                <w:t xml:space="preserve">: </w:t>
              </w:r>
            </w:ins>
          </w:p>
          <w:p w14:paraId="670A83EA" w14:textId="77777777" w:rsidR="00427858" w:rsidRDefault="00427858" w:rsidP="00427858">
            <w:pPr>
              <w:spacing w:after="0" w:line="240" w:lineRule="auto"/>
              <w:jc w:val="both"/>
              <w:rPr>
                <w:lang w:val="fr-FR"/>
              </w:rPr>
            </w:pPr>
          </w:p>
          <w:p w14:paraId="19739C99" w14:textId="77777777" w:rsidR="00427858" w:rsidRDefault="00427858" w:rsidP="00427858">
            <w:pPr>
              <w:spacing w:after="0" w:line="240" w:lineRule="auto"/>
              <w:jc w:val="both"/>
              <w:rPr>
                <w:lang w:val="fr-FR"/>
              </w:rPr>
            </w:pPr>
            <w:r>
              <w:rPr>
                <w:lang w:val="fr-FR"/>
              </w:rPr>
              <w:t xml:space="preserve">  </w:t>
            </w:r>
            <w:r w:rsidRPr="00967527">
              <w:rPr>
                <w:lang w:val="fr-FR"/>
              </w:rPr>
              <w:t xml:space="preserve">1° les nom, prénom et domicile de chaque fondateur, ou, </w:t>
            </w:r>
            <w:r w:rsidRPr="007403AB">
              <w:rPr>
                <w:color w:val="000000"/>
                <w:lang w:val="fr-FR"/>
              </w:rPr>
              <w:t>lorsqu'il s'agit d'une</w:t>
            </w:r>
            <w:r w:rsidRPr="00967527">
              <w:rPr>
                <w:lang w:val="fr-FR"/>
              </w:rPr>
              <w:t xml:space="preserve"> personne morale, sa dénomination, sa forme </w:t>
            </w:r>
            <w:del w:id="219" w:author="Microsoft Office-gebruiker" w:date="2021-08-13T11:31:00Z">
              <w:r w:rsidRPr="007403AB">
                <w:rPr>
                  <w:color w:val="000000"/>
                  <w:lang w:val="fr-FR"/>
                </w:rPr>
                <w:delText>juridique</w:delText>
              </w:r>
            </w:del>
            <w:ins w:id="220" w:author="Microsoft Office-gebruiker" w:date="2021-08-13T11:31:00Z">
              <w:r w:rsidRPr="00967527">
                <w:rPr>
                  <w:lang w:val="fr-FR"/>
                </w:rPr>
                <w:t>légale</w:t>
              </w:r>
            </w:ins>
            <w:r w:rsidRPr="00967527">
              <w:rPr>
                <w:lang w:val="fr-FR"/>
              </w:rPr>
              <w:t xml:space="preserve">, son numéro d’entreprise et </w:t>
            </w:r>
            <w:r w:rsidRPr="007403AB">
              <w:rPr>
                <w:color w:val="000000"/>
                <w:lang w:val="fr-FR"/>
              </w:rPr>
              <w:t>l'adresse</w:t>
            </w:r>
            <w:r w:rsidRPr="00967527">
              <w:rPr>
                <w:lang w:val="fr-FR"/>
              </w:rPr>
              <w:t xml:space="preserve"> de son siège</w:t>
            </w:r>
            <w:r w:rsidRPr="007403AB">
              <w:rPr>
                <w:color w:val="000000"/>
                <w:lang w:val="fr-FR"/>
              </w:rPr>
              <w:t>;</w:t>
            </w:r>
          </w:p>
          <w:p w14:paraId="034B6557" w14:textId="77777777" w:rsidR="00427858" w:rsidRDefault="00427858" w:rsidP="00427858">
            <w:pPr>
              <w:spacing w:after="0" w:line="240" w:lineRule="auto"/>
              <w:jc w:val="both"/>
              <w:rPr>
                <w:lang w:val="fr-FR"/>
              </w:rPr>
            </w:pPr>
          </w:p>
          <w:p w14:paraId="7E7B6037" w14:textId="77777777" w:rsidR="00427858" w:rsidRDefault="00427858" w:rsidP="00427858">
            <w:pPr>
              <w:spacing w:after="0" w:line="240" w:lineRule="auto"/>
              <w:jc w:val="both"/>
              <w:rPr>
                <w:lang w:val="fr-FR"/>
              </w:rPr>
            </w:pPr>
            <w:r>
              <w:rPr>
                <w:lang w:val="fr-FR"/>
              </w:rPr>
              <w:t xml:space="preserve">  </w:t>
            </w:r>
            <w:r w:rsidRPr="00967527">
              <w:rPr>
                <w:lang w:val="fr-FR"/>
              </w:rPr>
              <w:t xml:space="preserve">2° la dénomination et </w:t>
            </w:r>
            <w:ins w:id="221" w:author="Microsoft Office-gebruiker" w:date="2021-08-13T11:31:00Z">
              <w:r w:rsidRPr="00967527">
                <w:rPr>
                  <w:lang w:val="fr-FR"/>
                </w:rPr>
                <w:t xml:space="preserve">l’indication de la région dans laquelle </w:t>
              </w:r>
            </w:ins>
            <w:r w:rsidRPr="00967527">
              <w:rPr>
                <w:lang w:val="fr-FR"/>
              </w:rPr>
              <w:t xml:space="preserve">le siège de </w:t>
            </w:r>
            <w:del w:id="222" w:author="Microsoft Office-gebruiker" w:date="2021-08-13T11:31:00Z">
              <w:r w:rsidRPr="007403AB">
                <w:rPr>
                  <w:color w:val="000000"/>
                  <w:lang w:val="fr-FR"/>
                </w:rPr>
                <w:delText>l'association et, le cas échéant, son adresse électronique ;</w:delText>
              </w:r>
            </w:del>
            <w:ins w:id="223" w:author="Microsoft Office-gebruiker" w:date="2021-08-13T11:31:00Z">
              <w:r w:rsidRPr="00967527">
                <w:rPr>
                  <w:lang w:val="fr-FR"/>
                </w:rPr>
                <w:t xml:space="preserve">l’AISBL est établi; </w:t>
              </w:r>
            </w:ins>
          </w:p>
          <w:p w14:paraId="5E27253A" w14:textId="77777777" w:rsidR="00427858" w:rsidRDefault="00427858" w:rsidP="00427858">
            <w:pPr>
              <w:spacing w:after="0" w:line="240" w:lineRule="auto"/>
              <w:jc w:val="both"/>
              <w:rPr>
                <w:lang w:val="fr-FR"/>
              </w:rPr>
            </w:pPr>
          </w:p>
          <w:p w14:paraId="1ECC0D98" w14:textId="77777777" w:rsidR="00427858" w:rsidRDefault="00427858" w:rsidP="00427858">
            <w:pPr>
              <w:spacing w:after="0" w:line="240" w:lineRule="auto"/>
              <w:jc w:val="both"/>
              <w:rPr>
                <w:lang w:val="fr-FR"/>
              </w:rPr>
            </w:pPr>
            <w:r>
              <w:rPr>
                <w:lang w:val="fr-FR"/>
              </w:rPr>
              <w:t xml:space="preserve">  </w:t>
            </w:r>
            <w:r w:rsidRPr="00967527">
              <w:rPr>
                <w:lang w:val="fr-FR"/>
              </w:rPr>
              <w:t xml:space="preserve">3° la description précise </w:t>
            </w:r>
            <w:del w:id="224" w:author="Microsoft Office-gebruiker" w:date="2021-08-13T11:31:00Z">
              <w:r w:rsidRPr="007403AB">
                <w:rPr>
                  <w:color w:val="000000"/>
                  <w:lang w:val="fr-FR"/>
                </w:rPr>
                <w:delText xml:space="preserve">de l’objet en vue duquel elle est constituée et </w:delText>
              </w:r>
            </w:del>
            <w:r w:rsidRPr="00967527">
              <w:rPr>
                <w:lang w:val="fr-FR"/>
              </w:rPr>
              <w:t xml:space="preserve">du but </w:t>
            </w:r>
            <w:r w:rsidRPr="007403AB">
              <w:rPr>
                <w:color w:val="000000"/>
                <w:lang w:val="fr-FR"/>
              </w:rPr>
              <w:t>désinteressé</w:t>
            </w:r>
            <w:r w:rsidRPr="00967527">
              <w:rPr>
                <w:lang w:val="fr-FR"/>
              </w:rPr>
              <w:t xml:space="preserve"> qu’elle poursuit </w:t>
            </w:r>
            <w:del w:id="225" w:author="Microsoft Office-gebruiker" w:date="2021-08-13T11:31:00Z">
              <w:r w:rsidRPr="007403AB">
                <w:rPr>
                  <w:color w:val="000000"/>
                  <w:lang w:val="fr-FR"/>
                </w:rPr>
                <w:delText>;</w:delText>
              </w:r>
            </w:del>
            <w:ins w:id="226" w:author="Microsoft Office-gebruiker" w:date="2021-08-13T11:31:00Z">
              <w:r w:rsidRPr="00967527">
                <w:rPr>
                  <w:lang w:val="fr-FR"/>
                </w:rPr>
                <w:t xml:space="preserve">et des activités qui constituent son objet; </w:t>
              </w:r>
            </w:ins>
          </w:p>
          <w:p w14:paraId="15324CCC" w14:textId="77777777" w:rsidR="00427858" w:rsidRDefault="00427858" w:rsidP="00427858">
            <w:pPr>
              <w:spacing w:after="0" w:line="240" w:lineRule="auto"/>
              <w:jc w:val="both"/>
              <w:rPr>
                <w:lang w:val="fr-FR"/>
              </w:rPr>
            </w:pPr>
          </w:p>
          <w:p w14:paraId="45B8FA03" w14:textId="77777777" w:rsidR="00427858" w:rsidRDefault="00427858" w:rsidP="00427858">
            <w:pPr>
              <w:spacing w:after="0" w:line="240" w:lineRule="auto"/>
              <w:jc w:val="both"/>
              <w:rPr>
                <w:lang w:val="fr-FR"/>
              </w:rPr>
            </w:pPr>
            <w:r>
              <w:rPr>
                <w:lang w:val="fr-FR"/>
              </w:rPr>
              <w:t xml:space="preserve">  </w:t>
            </w:r>
            <w:r w:rsidRPr="00967527">
              <w:rPr>
                <w:lang w:val="fr-FR"/>
              </w:rPr>
              <w:t xml:space="preserve">4° les conditions et formalités </w:t>
            </w:r>
            <w:r w:rsidRPr="007403AB">
              <w:rPr>
                <w:color w:val="000000"/>
                <w:lang w:val="fr-FR"/>
              </w:rPr>
              <w:t>d'admission</w:t>
            </w:r>
            <w:r w:rsidRPr="00967527">
              <w:rPr>
                <w:lang w:val="fr-FR"/>
              </w:rPr>
              <w:t xml:space="preserve"> et de sortie des membres et, s’il y a lieu, des membres des diverses catégories</w:t>
            </w:r>
            <w:r w:rsidRPr="007403AB">
              <w:rPr>
                <w:color w:val="000000"/>
                <w:lang w:val="fr-FR"/>
              </w:rPr>
              <w:t>;</w:t>
            </w:r>
            <w:ins w:id="227" w:author="Microsoft Office-gebruiker" w:date="2021-08-13T11:31:00Z">
              <w:r w:rsidRPr="00967527">
                <w:rPr>
                  <w:lang w:val="fr-FR"/>
                </w:rPr>
                <w:t xml:space="preserve"> </w:t>
              </w:r>
            </w:ins>
          </w:p>
          <w:p w14:paraId="645C1F00" w14:textId="77777777" w:rsidR="00427858" w:rsidRDefault="00427858" w:rsidP="00427858">
            <w:pPr>
              <w:spacing w:after="0" w:line="240" w:lineRule="auto"/>
              <w:jc w:val="both"/>
              <w:rPr>
                <w:lang w:val="fr-FR"/>
              </w:rPr>
            </w:pPr>
          </w:p>
          <w:p w14:paraId="3D1E4201" w14:textId="77777777" w:rsidR="00427858" w:rsidRDefault="00427858" w:rsidP="00427858">
            <w:pPr>
              <w:spacing w:after="0" w:line="240" w:lineRule="auto"/>
              <w:jc w:val="both"/>
              <w:rPr>
                <w:lang w:val="fr-FR"/>
              </w:rPr>
            </w:pPr>
            <w:r>
              <w:rPr>
                <w:lang w:val="fr-FR"/>
              </w:rPr>
              <w:t xml:space="preserve">  </w:t>
            </w:r>
            <w:r w:rsidRPr="00967527">
              <w:rPr>
                <w:lang w:val="fr-FR"/>
              </w:rPr>
              <w:t xml:space="preserve">5° les droits et les obligations des membres et, </w:t>
            </w:r>
            <w:r w:rsidRPr="007403AB">
              <w:rPr>
                <w:color w:val="000000"/>
                <w:lang w:val="fr-FR"/>
              </w:rPr>
              <w:t>s'il</w:t>
            </w:r>
            <w:r>
              <w:rPr>
                <w:lang w:val="fr-FR"/>
              </w:rPr>
              <w:t xml:space="preserve"> </w:t>
            </w:r>
            <w:r w:rsidRPr="00967527">
              <w:rPr>
                <w:lang w:val="fr-FR"/>
              </w:rPr>
              <w:t>y a lieu, des membres des diverses catégories</w:t>
            </w:r>
            <w:r w:rsidRPr="007403AB">
              <w:rPr>
                <w:color w:val="000000"/>
                <w:lang w:val="fr-FR"/>
              </w:rPr>
              <w:t>;</w:t>
            </w:r>
            <w:ins w:id="228" w:author="Microsoft Office-gebruiker" w:date="2021-08-13T11:31:00Z">
              <w:r w:rsidRPr="00967527">
                <w:rPr>
                  <w:lang w:val="fr-FR"/>
                </w:rPr>
                <w:t xml:space="preserve"> </w:t>
              </w:r>
            </w:ins>
          </w:p>
          <w:p w14:paraId="4CD6F5A2" w14:textId="77777777" w:rsidR="00427858" w:rsidRDefault="00427858" w:rsidP="00427858">
            <w:pPr>
              <w:spacing w:after="0" w:line="240" w:lineRule="auto"/>
              <w:jc w:val="both"/>
              <w:rPr>
                <w:lang w:val="fr-FR"/>
              </w:rPr>
            </w:pPr>
          </w:p>
          <w:p w14:paraId="6D9A1673" w14:textId="77777777" w:rsidR="00427858" w:rsidRDefault="00427858" w:rsidP="00427858">
            <w:pPr>
              <w:spacing w:after="0" w:line="240" w:lineRule="auto"/>
              <w:jc w:val="both"/>
              <w:rPr>
                <w:lang w:val="fr-FR"/>
              </w:rPr>
            </w:pPr>
            <w:r>
              <w:rPr>
                <w:lang w:val="fr-FR"/>
              </w:rPr>
              <w:t xml:space="preserve">  </w:t>
            </w:r>
            <w:r w:rsidRPr="00967527">
              <w:rPr>
                <w:lang w:val="fr-FR"/>
              </w:rPr>
              <w:t xml:space="preserve">6° les attributions, le mode de convocation et le mode de décision de </w:t>
            </w:r>
            <w:r w:rsidRPr="007403AB">
              <w:rPr>
                <w:color w:val="000000"/>
                <w:lang w:val="fr-FR"/>
              </w:rPr>
              <w:t>l'assemblée</w:t>
            </w:r>
            <w:r w:rsidRPr="00967527">
              <w:rPr>
                <w:lang w:val="fr-FR"/>
              </w:rPr>
              <w:t xml:space="preserve"> générale de </w:t>
            </w:r>
            <w:del w:id="229" w:author="Microsoft Office-gebruiker" w:date="2021-08-13T11:31:00Z">
              <w:r w:rsidRPr="007403AB">
                <w:rPr>
                  <w:color w:val="000000"/>
                  <w:lang w:val="fr-FR"/>
                </w:rPr>
                <w:delText>l’association</w:delText>
              </w:r>
            </w:del>
            <w:ins w:id="230" w:author="Microsoft Office-gebruiker" w:date="2021-08-13T11:31:00Z">
              <w:r w:rsidRPr="00967527">
                <w:rPr>
                  <w:lang w:val="fr-FR"/>
                </w:rPr>
                <w:t>l’AISBL</w:t>
              </w:r>
            </w:ins>
            <w:r w:rsidRPr="00967527">
              <w:rPr>
                <w:lang w:val="fr-FR"/>
              </w:rPr>
              <w:t>, ainsi que les conditions dans lesquelles ses résolutions sont portées à la connaissance des membres</w:t>
            </w:r>
            <w:r w:rsidRPr="007403AB">
              <w:rPr>
                <w:color w:val="000000"/>
                <w:lang w:val="fr-FR"/>
              </w:rPr>
              <w:t>;</w:t>
            </w:r>
            <w:ins w:id="231" w:author="Microsoft Office-gebruiker" w:date="2021-08-13T11:31:00Z">
              <w:r w:rsidRPr="00967527">
                <w:rPr>
                  <w:lang w:val="fr-FR"/>
                </w:rPr>
                <w:t xml:space="preserve"> </w:t>
              </w:r>
            </w:ins>
          </w:p>
          <w:p w14:paraId="4B5C285F" w14:textId="77777777" w:rsidR="00427858" w:rsidRDefault="00427858" w:rsidP="00427858">
            <w:pPr>
              <w:spacing w:after="0" w:line="240" w:lineRule="auto"/>
              <w:jc w:val="both"/>
              <w:rPr>
                <w:lang w:val="fr-FR"/>
              </w:rPr>
            </w:pPr>
          </w:p>
          <w:p w14:paraId="2985A240" w14:textId="77777777" w:rsidR="00427858" w:rsidRDefault="00427858" w:rsidP="00427858">
            <w:pPr>
              <w:spacing w:after="0" w:line="240" w:lineRule="auto"/>
              <w:jc w:val="both"/>
              <w:rPr>
                <w:lang w:val="fr-FR"/>
              </w:rPr>
            </w:pPr>
            <w:r>
              <w:rPr>
                <w:lang w:val="fr-FR"/>
              </w:rPr>
              <w:t xml:space="preserve">  </w:t>
            </w:r>
            <w:r w:rsidRPr="00967527">
              <w:rPr>
                <w:lang w:val="fr-FR"/>
              </w:rPr>
              <w:t xml:space="preserve">7° a) les attributions, le mode de convocation et le mode de décision de l’organe d’administration de </w:t>
            </w:r>
            <w:del w:id="232" w:author="Microsoft Office-gebruiker" w:date="2021-08-13T11:31:00Z">
              <w:r w:rsidRPr="007403AB">
                <w:rPr>
                  <w:color w:val="000000"/>
                  <w:lang w:val="fr-FR"/>
                </w:rPr>
                <w:delText>l’association ;</w:delText>
              </w:r>
            </w:del>
            <w:ins w:id="233" w:author="Microsoft Office-gebruiker" w:date="2021-08-13T11:31:00Z">
              <w:r w:rsidRPr="00967527">
                <w:rPr>
                  <w:lang w:val="fr-FR"/>
                </w:rPr>
                <w:t xml:space="preserve">l’AISBL; </w:t>
              </w:r>
            </w:ins>
          </w:p>
          <w:p w14:paraId="06AE2DA5" w14:textId="77777777" w:rsidR="00427858" w:rsidRDefault="00427858" w:rsidP="00427858">
            <w:pPr>
              <w:spacing w:after="0" w:line="240" w:lineRule="auto"/>
              <w:jc w:val="both"/>
              <w:rPr>
                <w:lang w:val="fr-FR"/>
              </w:rPr>
            </w:pPr>
          </w:p>
          <w:p w14:paraId="6319D5DA" w14:textId="77777777" w:rsidR="00427858" w:rsidRDefault="00427858" w:rsidP="00427858">
            <w:pPr>
              <w:spacing w:after="0" w:line="240" w:lineRule="auto"/>
              <w:jc w:val="both"/>
              <w:rPr>
                <w:lang w:val="fr-FR"/>
              </w:rPr>
            </w:pPr>
            <w:r>
              <w:rPr>
                <w:lang w:val="fr-FR"/>
              </w:rPr>
              <w:t xml:space="preserve">  </w:t>
            </w:r>
            <w:r w:rsidRPr="00967527">
              <w:rPr>
                <w:lang w:val="fr-FR"/>
              </w:rPr>
              <w:t xml:space="preserve">b) le mode de nomination, de révocation et de cessation de fonctions des administrateurs, leur nombre minimum, la durée de leur mandat, </w:t>
            </w:r>
            <w:r w:rsidRPr="007403AB">
              <w:rPr>
                <w:color w:val="000000"/>
                <w:lang w:val="fr-FR"/>
              </w:rPr>
              <w:t>l'étendue</w:t>
            </w:r>
            <w:r w:rsidRPr="00967527">
              <w:rPr>
                <w:lang w:val="fr-FR"/>
              </w:rPr>
              <w:t xml:space="preserve"> de leurs pouvoirs et les modalités de leur exercice;</w:t>
            </w:r>
          </w:p>
          <w:p w14:paraId="712DEDE6" w14:textId="77777777" w:rsidR="00427858" w:rsidRDefault="00427858" w:rsidP="00427858">
            <w:pPr>
              <w:spacing w:after="0" w:line="240" w:lineRule="auto"/>
              <w:jc w:val="both"/>
              <w:rPr>
                <w:lang w:val="fr-FR"/>
              </w:rPr>
            </w:pPr>
          </w:p>
          <w:p w14:paraId="0A0C8B5E" w14:textId="77777777" w:rsidR="00427858" w:rsidRDefault="00427858" w:rsidP="00427858">
            <w:pPr>
              <w:spacing w:after="0" w:line="240" w:lineRule="auto"/>
              <w:jc w:val="both"/>
              <w:rPr>
                <w:lang w:val="fr-FR"/>
              </w:rPr>
            </w:pPr>
            <w:r>
              <w:rPr>
                <w:lang w:val="fr-FR"/>
              </w:rPr>
              <w:t xml:space="preserve">  </w:t>
            </w:r>
            <w:r w:rsidRPr="00967527">
              <w:rPr>
                <w:lang w:val="fr-FR"/>
              </w:rPr>
              <w:t xml:space="preserve">c) ainsi que le mode de désignation des personnes qui ont le pouvoir </w:t>
            </w:r>
            <w:del w:id="234" w:author="Microsoft Office-gebruiker" w:date="2021-08-13T11:31:00Z">
              <w:r w:rsidRPr="007403AB">
                <w:rPr>
                  <w:color w:val="000000"/>
                  <w:lang w:val="fr-FR"/>
                </w:rPr>
                <w:delText>d'engager l'association</w:delText>
              </w:r>
            </w:del>
            <w:ins w:id="235" w:author="Microsoft Office-gebruiker" w:date="2021-08-13T11:31:00Z">
              <w:r w:rsidRPr="00967527">
                <w:rPr>
                  <w:lang w:val="fr-FR"/>
                </w:rPr>
                <w:t>de représenter l’AISBL</w:t>
              </w:r>
            </w:ins>
            <w:r w:rsidRPr="00967527">
              <w:rPr>
                <w:lang w:val="fr-FR"/>
              </w:rPr>
              <w:t xml:space="preserve"> vis-à-vis des tiers</w:t>
            </w:r>
            <w:del w:id="236" w:author="Microsoft Office-gebruiker" w:date="2021-08-13T11:31:00Z">
              <w:r w:rsidRPr="007403AB">
                <w:rPr>
                  <w:color w:val="000000"/>
                  <w:lang w:val="fr-FR"/>
                </w:rPr>
                <w:delText xml:space="preserve"> et de la représenter dans les actes ainsi que dans les actions en justice ;</w:delText>
              </w:r>
            </w:del>
            <w:ins w:id="237" w:author="Microsoft Office-gebruiker" w:date="2021-08-13T11:31:00Z">
              <w:r w:rsidRPr="00967527">
                <w:rPr>
                  <w:lang w:val="fr-FR"/>
                </w:rPr>
                <w:t xml:space="preserve">; </w:t>
              </w:r>
            </w:ins>
          </w:p>
          <w:p w14:paraId="1E4B3D8A" w14:textId="77777777" w:rsidR="00427858" w:rsidRDefault="00427858" w:rsidP="00427858">
            <w:pPr>
              <w:spacing w:after="0" w:line="240" w:lineRule="auto"/>
              <w:jc w:val="both"/>
              <w:rPr>
                <w:lang w:val="fr-FR"/>
              </w:rPr>
            </w:pPr>
          </w:p>
          <w:p w14:paraId="478486F0" w14:textId="77777777" w:rsidR="00427858" w:rsidRDefault="00427858" w:rsidP="00427858">
            <w:pPr>
              <w:spacing w:after="0" w:line="240" w:lineRule="auto"/>
              <w:jc w:val="both"/>
              <w:rPr>
                <w:lang w:val="fr-FR"/>
              </w:rPr>
            </w:pPr>
            <w:r>
              <w:rPr>
                <w:lang w:val="fr-FR"/>
              </w:rPr>
              <w:t xml:space="preserve">  </w:t>
            </w:r>
            <w:r w:rsidRPr="00967527">
              <w:rPr>
                <w:lang w:val="fr-FR"/>
              </w:rPr>
              <w:t>8° les conditions de modification des statuts</w:t>
            </w:r>
            <w:r w:rsidRPr="007403AB">
              <w:rPr>
                <w:color w:val="000000"/>
                <w:lang w:val="fr-FR"/>
              </w:rPr>
              <w:t>;</w:t>
            </w:r>
            <w:ins w:id="238" w:author="Microsoft Office-gebruiker" w:date="2021-08-13T11:31:00Z">
              <w:r w:rsidRPr="00967527">
                <w:rPr>
                  <w:lang w:val="fr-FR"/>
                </w:rPr>
                <w:t xml:space="preserve"> </w:t>
              </w:r>
            </w:ins>
          </w:p>
          <w:p w14:paraId="42397AAE" w14:textId="77777777" w:rsidR="00427858" w:rsidRDefault="00427858" w:rsidP="00427858">
            <w:pPr>
              <w:spacing w:after="0" w:line="240" w:lineRule="auto"/>
              <w:jc w:val="both"/>
              <w:rPr>
                <w:lang w:val="fr-FR"/>
              </w:rPr>
            </w:pPr>
          </w:p>
          <w:p w14:paraId="322448B8" w14:textId="77777777" w:rsidR="00427858" w:rsidRDefault="00427858" w:rsidP="00427858">
            <w:pPr>
              <w:spacing w:after="0" w:line="240" w:lineRule="auto"/>
              <w:jc w:val="both"/>
              <w:rPr>
                <w:lang w:val="fr-FR"/>
              </w:rPr>
            </w:pPr>
            <w:r>
              <w:rPr>
                <w:lang w:val="fr-FR"/>
              </w:rPr>
              <w:t xml:space="preserve">  </w:t>
            </w:r>
            <w:r w:rsidRPr="00967527">
              <w:rPr>
                <w:lang w:val="fr-FR"/>
              </w:rPr>
              <w:t xml:space="preserve">9° les conditions de dissolution et de liquidation de </w:t>
            </w:r>
            <w:del w:id="239" w:author="Microsoft Office-gebruiker" w:date="2021-08-13T11:31:00Z">
              <w:r w:rsidRPr="007403AB">
                <w:rPr>
                  <w:color w:val="000000"/>
                  <w:lang w:val="fr-FR"/>
                </w:rPr>
                <w:delText>l'association</w:delText>
              </w:r>
            </w:del>
            <w:ins w:id="240" w:author="Microsoft Office-gebruiker" w:date="2021-08-13T11:31:00Z">
              <w:r w:rsidRPr="00967527">
                <w:rPr>
                  <w:lang w:val="fr-FR"/>
                </w:rPr>
                <w:t>l’AISBL</w:t>
              </w:r>
            </w:ins>
            <w:r w:rsidRPr="00967527">
              <w:rPr>
                <w:lang w:val="fr-FR"/>
              </w:rPr>
              <w:t xml:space="preserve"> et le but désintéressé auquel </w:t>
            </w:r>
            <w:del w:id="241" w:author="Microsoft Office-gebruiker" w:date="2021-08-13T11:31:00Z">
              <w:r w:rsidRPr="007403AB">
                <w:rPr>
                  <w:color w:val="000000"/>
                  <w:lang w:val="fr-FR"/>
                </w:rPr>
                <w:delText>l’association</w:delText>
              </w:r>
            </w:del>
            <w:ins w:id="242" w:author="Microsoft Office-gebruiker" w:date="2021-08-13T11:31:00Z">
              <w:r w:rsidRPr="00967527">
                <w:rPr>
                  <w:lang w:val="fr-FR"/>
                </w:rPr>
                <w:t>l’AISBL</w:t>
              </w:r>
            </w:ins>
            <w:r w:rsidRPr="00967527">
              <w:rPr>
                <w:lang w:val="fr-FR"/>
              </w:rPr>
              <w:t xml:space="preserve"> doit affecter son patrimoine en cas de dissolution</w:t>
            </w:r>
            <w:del w:id="243" w:author="Microsoft Office-gebruiker" w:date="2021-08-13T11:31:00Z">
              <w:r w:rsidRPr="007403AB">
                <w:rPr>
                  <w:color w:val="000000"/>
                  <w:lang w:val="fr-FR"/>
                </w:rPr>
                <w:delText>.</w:delText>
              </w:r>
            </w:del>
            <w:ins w:id="244" w:author="Microsoft Office-gebruiker" w:date="2021-08-13T11:31:00Z">
              <w:r w:rsidRPr="00967527">
                <w:rPr>
                  <w:lang w:val="fr-FR"/>
                </w:rPr>
                <w:t xml:space="preserve">; </w:t>
              </w:r>
            </w:ins>
          </w:p>
          <w:p w14:paraId="350676B6" w14:textId="77777777" w:rsidR="00427858" w:rsidRDefault="00427858" w:rsidP="00427858">
            <w:pPr>
              <w:spacing w:after="0" w:line="240" w:lineRule="auto"/>
              <w:jc w:val="both"/>
              <w:rPr>
                <w:ins w:id="245" w:author="Microsoft Office-gebruiker" w:date="2021-08-13T11:31:00Z"/>
                <w:lang w:val="fr-FR"/>
              </w:rPr>
            </w:pPr>
          </w:p>
          <w:p w14:paraId="540502FA" w14:textId="77777777" w:rsidR="00427858" w:rsidRDefault="00427858" w:rsidP="00427858">
            <w:pPr>
              <w:spacing w:after="0" w:line="240" w:lineRule="auto"/>
              <w:jc w:val="both"/>
              <w:rPr>
                <w:ins w:id="246" w:author="Microsoft Office-gebruiker" w:date="2021-08-13T11:31:00Z"/>
                <w:lang w:val="fr-FR"/>
              </w:rPr>
            </w:pPr>
            <w:ins w:id="247" w:author="Microsoft Office-gebruiker" w:date="2021-08-13T11:31:00Z">
              <w:r>
                <w:rPr>
                  <w:lang w:val="fr-FR"/>
                </w:rPr>
                <w:t xml:space="preserve">  </w:t>
              </w:r>
              <w:r w:rsidRPr="00967527">
                <w:rPr>
                  <w:lang w:val="fr-FR"/>
                </w:rPr>
                <w:t xml:space="preserve">10° la désignation précise de l’adresse à laquelle le siège de l’AISBL est établi et, le cas échéant, l’adresse électronique et le site internet de l’AISBL; </w:t>
              </w:r>
            </w:ins>
          </w:p>
          <w:p w14:paraId="5F500902" w14:textId="77777777" w:rsidR="00427858" w:rsidRDefault="00427858" w:rsidP="00427858">
            <w:pPr>
              <w:spacing w:after="0" w:line="240" w:lineRule="auto"/>
              <w:jc w:val="both"/>
              <w:rPr>
                <w:ins w:id="248" w:author="Microsoft Office-gebruiker" w:date="2021-08-13T11:31:00Z"/>
                <w:lang w:val="fr-FR"/>
              </w:rPr>
            </w:pPr>
          </w:p>
          <w:p w14:paraId="75D7BE67" w14:textId="0A9596F9" w:rsidR="00222A88" w:rsidRPr="00427858" w:rsidRDefault="00427858" w:rsidP="00427858">
            <w:pPr>
              <w:jc w:val="both"/>
              <w:rPr>
                <w:lang w:val="fr-FR"/>
              </w:rPr>
            </w:pPr>
            <w:ins w:id="249" w:author="Microsoft Office-gebruiker" w:date="2021-08-13T11:31:00Z">
              <w:r>
                <w:rPr>
                  <w:lang w:val="fr-FR"/>
                </w:rPr>
                <w:t xml:space="preserve">  </w:t>
              </w:r>
              <w:r w:rsidRPr="00967527">
                <w:rPr>
                  <w:lang w:val="fr-FR"/>
                </w:rPr>
                <w:t>11° l’identité des administrateurs et des personnes qui ont le pouvoir de représenter l’AISBL vis-à-vis des tiers, et, le cas échéant, du commissaire.</w:t>
              </w:r>
            </w:ins>
          </w:p>
        </w:tc>
      </w:tr>
      <w:tr w:rsidR="00222A88" w:rsidRPr="00C55A3C" w14:paraId="6E1F8BF3" w14:textId="77777777" w:rsidTr="00912EDC">
        <w:trPr>
          <w:trHeight w:val="2220"/>
        </w:trPr>
        <w:tc>
          <w:tcPr>
            <w:tcW w:w="1980" w:type="dxa"/>
          </w:tcPr>
          <w:p w14:paraId="0AC874A3" w14:textId="77777777" w:rsidR="00222A88" w:rsidRPr="007403AB" w:rsidRDefault="00222A88"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72F4F1B" w14:textId="77777777" w:rsidR="00222A88" w:rsidRDefault="00222A88" w:rsidP="007403AB">
            <w:pPr>
              <w:spacing w:after="0" w:line="240" w:lineRule="auto"/>
              <w:jc w:val="both"/>
              <w:rPr>
                <w:color w:val="000000"/>
                <w:lang w:val="nl-BE"/>
              </w:rPr>
            </w:pPr>
            <w:r w:rsidRPr="007403AB">
              <w:rPr>
                <w:color w:val="000000"/>
                <w:lang w:val="nl-BE"/>
              </w:rPr>
              <w:t>Art. 2:9. § 1. Met het oog op hun opname in het verenigingsdossier worden voor de IVZW binnen 30 dagen, te rekenen vanaf de dagtekening van de definitieve akte, de uitspraak van het vonnis uitvoerbaar bij voorraad of het in kracht van gewijsde gaan van het vonnis, de volgende stukken neergelegd:</w:t>
            </w:r>
          </w:p>
          <w:p w14:paraId="7CFA99FE" w14:textId="77777777" w:rsidR="00222A88" w:rsidRPr="007403AB" w:rsidRDefault="00222A88" w:rsidP="007403AB">
            <w:pPr>
              <w:spacing w:after="0" w:line="240" w:lineRule="auto"/>
              <w:jc w:val="both"/>
              <w:rPr>
                <w:color w:val="000000"/>
                <w:lang w:val="nl-BE"/>
              </w:rPr>
            </w:pPr>
          </w:p>
          <w:p w14:paraId="34F2A7A6" w14:textId="77777777" w:rsidR="00222A88" w:rsidRDefault="00222A88" w:rsidP="007403AB">
            <w:pPr>
              <w:spacing w:after="0" w:line="240" w:lineRule="auto"/>
              <w:jc w:val="both"/>
              <w:rPr>
                <w:color w:val="000000"/>
                <w:lang w:val="nl-BE"/>
              </w:rPr>
            </w:pPr>
            <w:r w:rsidRPr="007403AB">
              <w:rPr>
                <w:color w:val="000000"/>
                <w:lang w:val="nl-BE"/>
              </w:rPr>
              <w:t xml:space="preserve">  1° de statuten;</w:t>
            </w:r>
          </w:p>
          <w:p w14:paraId="5C16673E" w14:textId="77777777" w:rsidR="00222A88" w:rsidRPr="007403AB" w:rsidRDefault="00222A88" w:rsidP="007403AB">
            <w:pPr>
              <w:spacing w:after="0" w:line="240" w:lineRule="auto"/>
              <w:jc w:val="both"/>
              <w:rPr>
                <w:color w:val="000000"/>
                <w:lang w:val="nl-BE"/>
              </w:rPr>
            </w:pPr>
          </w:p>
          <w:p w14:paraId="62838A7E" w14:textId="77777777" w:rsidR="00222A88" w:rsidRDefault="00222A88" w:rsidP="007403AB">
            <w:pPr>
              <w:spacing w:after="0" w:line="240" w:lineRule="auto"/>
              <w:jc w:val="both"/>
              <w:rPr>
                <w:color w:val="000000"/>
                <w:lang w:val="nl-BE"/>
              </w:rPr>
            </w:pPr>
            <w:r w:rsidRPr="007403AB">
              <w:rPr>
                <w:color w:val="000000"/>
                <w:lang w:val="nl-BE"/>
              </w:rPr>
              <w:t xml:space="preserve">  2° de gecoördineerde tekst van de statuten na hun wijziging;</w:t>
            </w:r>
          </w:p>
          <w:p w14:paraId="6B64DCDC" w14:textId="77777777" w:rsidR="00222A88" w:rsidRPr="007403AB" w:rsidRDefault="00222A88" w:rsidP="007403AB">
            <w:pPr>
              <w:spacing w:after="0" w:line="240" w:lineRule="auto"/>
              <w:jc w:val="both"/>
              <w:rPr>
                <w:color w:val="000000"/>
                <w:lang w:val="nl-BE"/>
              </w:rPr>
            </w:pPr>
          </w:p>
          <w:p w14:paraId="1779E301" w14:textId="77777777" w:rsidR="00222A88" w:rsidRDefault="00222A88" w:rsidP="007403AB">
            <w:pPr>
              <w:spacing w:after="0" w:line="240" w:lineRule="auto"/>
              <w:jc w:val="both"/>
              <w:rPr>
                <w:color w:val="000000"/>
                <w:lang w:val="nl-BE"/>
              </w:rPr>
            </w:pPr>
            <w:r w:rsidRPr="007403AB">
              <w:rPr>
                <w:color w:val="000000"/>
                <w:lang w:val="nl-BE"/>
              </w:rPr>
              <w:t xml:space="preserve">  3° het uittreksel uit de statuten, zoals bedoeld in § 2; </w:t>
            </w:r>
          </w:p>
          <w:p w14:paraId="3A06533D" w14:textId="77777777" w:rsidR="00222A88" w:rsidRPr="007403AB" w:rsidRDefault="00222A88" w:rsidP="007403AB">
            <w:pPr>
              <w:spacing w:after="0" w:line="240" w:lineRule="auto"/>
              <w:jc w:val="both"/>
              <w:rPr>
                <w:color w:val="000000"/>
                <w:lang w:val="nl-BE"/>
              </w:rPr>
            </w:pPr>
          </w:p>
          <w:p w14:paraId="1FB415A4" w14:textId="77777777" w:rsidR="00222A88" w:rsidRDefault="00222A88" w:rsidP="007403AB">
            <w:pPr>
              <w:spacing w:after="0" w:line="240" w:lineRule="auto"/>
              <w:jc w:val="both"/>
              <w:rPr>
                <w:color w:val="000000"/>
                <w:lang w:val="nl-BE"/>
              </w:rPr>
            </w:pPr>
            <w:r w:rsidRPr="007403AB">
              <w:rPr>
                <w:color w:val="000000"/>
                <w:lang w:val="nl-BE"/>
              </w:rPr>
              <w:lastRenderedPageBreak/>
              <w:t xml:space="preserve">  4° a) de akten betreffende de benoeming en ambtsbeëindiging van de bestuurders en, in voorkomend geval, van de personen gemachtigd om de vereniging te vertegenwoordigen;</w:t>
            </w:r>
          </w:p>
          <w:p w14:paraId="5AAEFD2F" w14:textId="77777777" w:rsidR="00222A88" w:rsidRPr="007403AB" w:rsidRDefault="00222A88" w:rsidP="007403AB">
            <w:pPr>
              <w:spacing w:after="0" w:line="240" w:lineRule="auto"/>
              <w:jc w:val="both"/>
              <w:rPr>
                <w:color w:val="000000"/>
                <w:lang w:val="nl-BE"/>
              </w:rPr>
            </w:pPr>
          </w:p>
          <w:p w14:paraId="0633CE4B" w14:textId="77777777" w:rsidR="00222A88" w:rsidRDefault="00222A88" w:rsidP="007403AB">
            <w:pPr>
              <w:spacing w:after="0" w:line="240" w:lineRule="auto"/>
              <w:jc w:val="both"/>
              <w:rPr>
                <w:color w:val="000000"/>
                <w:lang w:val="nl-BE"/>
              </w:rPr>
            </w:pPr>
            <w:r w:rsidRPr="007403AB">
              <w:rPr>
                <w:color w:val="000000"/>
                <w:lang w:val="nl-BE"/>
              </w:rPr>
              <w:t xml:space="preserve">  b) in voorkomend geval, de akte betreffende de benoeming van de commissaris;</w:t>
            </w:r>
          </w:p>
          <w:p w14:paraId="0C7DBB09" w14:textId="77777777" w:rsidR="00222A88" w:rsidRPr="007403AB" w:rsidRDefault="00222A88" w:rsidP="007403AB">
            <w:pPr>
              <w:spacing w:after="0" w:line="240" w:lineRule="auto"/>
              <w:jc w:val="both"/>
              <w:rPr>
                <w:color w:val="000000"/>
                <w:lang w:val="nl-BE"/>
              </w:rPr>
            </w:pPr>
          </w:p>
          <w:p w14:paraId="4E7D0D0E" w14:textId="77777777" w:rsidR="00222A88" w:rsidRDefault="00222A88" w:rsidP="007403AB">
            <w:pPr>
              <w:spacing w:after="0" w:line="240" w:lineRule="auto"/>
              <w:jc w:val="both"/>
              <w:rPr>
                <w:color w:val="000000"/>
                <w:lang w:val="nl-BE"/>
              </w:rPr>
            </w:pPr>
            <w:r w:rsidRPr="007403AB">
              <w:rPr>
                <w:color w:val="000000"/>
                <w:lang w:val="nl-BE"/>
              </w:rPr>
              <w:t xml:space="preserve">  5° de uittreksels uit de in 4° bedoelde akten, die de volgende zaken bevatten:</w:t>
            </w:r>
          </w:p>
          <w:p w14:paraId="2E6AA230" w14:textId="77777777" w:rsidR="00222A88" w:rsidRPr="007403AB" w:rsidRDefault="00222A88" w:rsidP="007403AB">
            <w:pPr>
              <w:spacing w:after="0" w:line="240" w:lineRule="auto"/>
              <w:jc w:val="both"/>
              <w:rPr>
                <w:color w:val="000000"/>
                <w:lang w:val="nl-BE"/>
              </w:rPr>
            </w:pPr>
          </w:p>
          <w:p w14:paraId="4BDCC595" w14:textId="77777777" w:rsidR="00222A88" w:rsidRDefault="00222A88" w:rsidP="007403AB">
            <w:pPr>
              <w:spacing w:after="0" w:line="240" w:lineRule="auto"/>
              <w:jc w:val="both"/>
              <w:rPr>
                <w:color w:val="000000"/>
                <w:lang w:val="nl-BE"/>
              </w:rPr>
            </w:pPr>
            <w:r w:rsidRPr="007403AB">
              <w:rPr>
                <w:color w:val="000000"/>
                <w:lang w:val="nl-BE"/>
              </w:rPr>
              <w:t xml:space="preserve">  a) hun naam, voornaam, woonplaats of, ingeval het een rechtspersoon betreft, hun naam, rechtsvorm, ondernemingsnummer en zetel;</w:t>
            </w:r>
          </w:p>
          <w:p w14:paraId="6F94BD2B" w14:textId="77777777" w:rsidR="00222A88" w:rsidRPr="007403AB" w:rsidRDefault="00222A88" w:rsidP="007403AB">
            <w:pPr>
              <w:spacing w:after="0" w:line="240" w:lineRule="auto"/>
              <w:jc w:val="both"/>
              <w:rPr>
                <w:color w:val="000000"/>
                <w:lang w:val="nl-BE"/>
              </w:rPr>
            </w:pPr>
          </w:p>
          <w:p w14:paraId="382A04DF" w14:textId="77777777" w:rsidR="00222A88" w:rsidRDefault="00222A88" w:rsidP="007403AB">
            <w:pPr>
              <w:spacing w:after="0" w:line="240" w:lineRule="auto"/>
              <w:jc w:val="both"/>
              <w:rPr>
                <w:color w:val="000000"/>
                <w:lang w:val="nl-BE"/>
              </w:rPr>
            </w:pPr>
            <w:r w:rsidRPr="007403AB">
              <w:rPr>
                <w:color w:val="000000"/>
                <w:lang w:val="nl-BE"/>
              </w:rPr>
              <w:t xml:space="preserve">  b) behalve voor de commissaris, de omvang van hun bevoegdheden en de wijze waarop zij die uitoefenen;</w:t>
            </w:r>
          </w:p>
          <w:p w14:paraId="3F09A85E" w14:textId="77777777" w:rsidR="00222A88" w:rsidRPr="007403AB" w:rsidRDefault="00222A88" w:rsidP="007403AB">
            <w:pPr>
              <w:spacing w:after="0" w:line="240" w:lineRule="auto"/>
              <w:jc w:val="both"/>
              <w:rPr>
                <w:color w:val="000000"/>
                <w:lang w:val="nl-BE"/>
              </w:rPr>
            </w:pPr>
          </w:p>
          <w:p w14:paraId="708CF151" w14:textId="77777777" w:rsidR="00222A88" w:rsidRDefault="00222A88" w:rsidP="007403AB">
            <w:pPr>
              <w:spacing w:after="0" w:line="240" w:lineRule="auto"/>
              <w:jc w:val="both"/>
              <w:rPr>
                <w:color w:val="000000"/>
                <w:lang w:val="nl-BE"/>
              </w:rPr>
            </w:pPr>
            <w:r w:rsidRPr="007403AB">
              <w:rPr>
                <w:color w:val="000000"/>
                <w:lang w:val="nl-BE"/>
              </w:rPr>
              <w:t xml:space="preserve">  6° de beslissingen betreffende de nietigheid of de ontbinding van de vereniging, de vereffening ervan,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6A12A217" w14:textId="77777777" w:rsidR="00222A88" w:rsidRPr="007403AB" w:rsidRDefault="00222A88" w:rsidP="007403AB">
            <w:pPr>
              <w:spacing w:after="0" w:line="240" w:lineRule="auto"/>
              <w:jc w:val="both"/>
              <w:rPr>
                <w:color w:val="000000"/>
                <w:lang w:val="nl-BE"/>
              </w:rPr>
            </w:pPr>
          </w:p>
          <w:p w14:paraId="67E13B52" w14:textId="77777777" w:rsidR="00222A88" w:rsidRDefault="00222A88" w:rsidP="007403AB">
            <w:pPr>
              <w:spacing w:after="0" w:line="240" w:lineRule="auto"/>
              <w:jc w:val="both"/>
              <w:rPr>
                <w:color w:val="000000"/>
                <w:lang w:val="nl-BE"/>
              </w:rPr>
            </w:pPr>
            <w:r w:rsidRPr="007403AB">
              <w:rPr>
                <w:color w:val="000000"/>
                <w:lang w:val="nl-BE"/>
              </w:rPr>
              <w:t xml:space="preserve">  7° het uittreksel uit de onder 6° bedoelde beslissingen, dat de auteur, de datum en het dispositief van de beslissing vermeldt;</w:t>
            </w:r>
          </w:p>
          <w:p w14:paraId="46ADB95E" w14:textId="77777777" w:rsidR="00222A88" w:rsidRPr="007403AB" w:rsidRDefault="00222A88" w:rsidP="007403AB">
            <w:pPr>
              <w:spacing w:after="0" w:line="240" w:lineRule="auto"/>
              <w:jc w:val="both"/>
              <w:rPr>
                <w:color w:val="000000"/>
                <w:lang w:val="nl-BE"/>
              </w:rPr>
            </w:pPr>
          </w:p>
          <w:p w14:paraId="11AD194D" w14:textId="77777777" w:rsidR="00222A88" w:rsidRDefault="00222A88" w:rsidP="007403AB">
            <w:pPr>
              <w:spacing w:after="0" w:line="240" w:lineRule="auto"/>
              <w:jc w:val="both"/>
              <w:rPr>
                <w:color w:val="000000"/>
                <w:lang w:val="nl-BE"/>
              </w:rPr>
            </w:pPr>
            <w:r w:rsidRPr="007403AB">
              <w:rPr>
                <w:color w:val="000000"/>
                <w:lang w:val="nl-BE"/>
              </w:rPr>
              <w:t xml:space="preserve">  8° het uittreksel uit de akten en beslissingen betreffende de benoeming en ambtsbeëindiging van de vereffenaars, dat hun naam, voornaam en woonplaats, of, ingeval het een </w:t>
            </w:r>
            <w:r w:rsidRPr="007403AB">
              <w:rPr>
                <w:color w:val="000000"/>
                <w:lang w:val="nl-BE"/>
              </w:rPr>
              <w:lastRenderedPageBreak/>
              <w:t>rechtspersoon betreft, hun naam, rechtsvorm, ondernemingsnummer en zetel vermeldt;</w:t>
            </w:r>
          </w:p>
          <w:p w14:paraId="38B063C2" w14:textId="77777777" w:rsidR="00222A88" w:rsidRPr="007403AB" w:rsidRDefault="00222A88" w:rsidP="007403AB">
            <w:pPr>
              <w:spacing w:after="0" w:line="240" w:lineRule="auto"/>
              <w:jc w:val="both"/>
              <w:rPr>
                <w:color w:val="000000"/>
                <w:lang w:val="nl-BE"/>
              </w:rPr>
            </w:pPr>
          </w:p>
          <w:p w14:paraId="61EFD993" w14:textId="77777777" w:rsidR="00222A88" w:rsidRDefault="00222A88" w:rsidP="007403AB">
            <w:pPr>
              <w:spacing w:after="0" w:line="240" w:lineRule="auto"/>
              <w:jc w:val="both"/>
              <w:rPr>
                <w:color w:val="000000"/>
                <w:lang w:val="nl-BE"/>
              </w:rPr>
            </w:pPr>
            <w:r w:rsidRPr="007403AB">
              <w:rPr>
                <w:color w:val="000000"/>
                <w:lang w:val="nl-BE"/>
              </w:rPr>
              <w:t xml:space="preserve">  9° de jaarrekening, opgesteld overeenkomstig artikel 3:49;</w:t>
            </w:r>
          </w:p>
          <w:p w14:paraId="497ABCE9" w14:textId="77777777" w:rsidR="00222A88" w:rsidRPr="007403AB" w:rsidRDefault="00222A88" w:rsidP="007403AB">
            <w:pPr>
              <w:spacing w:after="0" w:line="240" w:lineRule="auto"/>
              <w:jc w:val="both"/>
              <w:rPr>
                <w:color w:val="000000"/>
                <w:lang w:val="nl-BE"/>
              </w:rPr>
            </w:pPr>
          </w:p>
          <w:p w14:paraId="04AE0EB0" w14:textId="77777777" w:rsidR="00222A88" w:rsidRPr="007403AB" w:rsidRDefault="00222A88" w:rsidP="007403AB">
            <w:pPr>
              <w:spacing w:after="0" w:line="240" w:lineRule="auto"/>
              <w:jc w:val="both"/>
              <w:rPr>
                <w:color w:val="000000"/>
                <w:lang w:val="nl-BE"/>
              </w:rPr>
            </w:pPr>
            <w:r w:rsidRPr="007403AB">
              <w:rPr>
                <w:color w:val="000000"/>
                <w:lang w:val="nl-BE"/>
              </w:rPr>
              <w:t xml:space="preserve">  10° de wijzigingen aan de in 1°, 4°, 6° en 9° bedoelde akten, stukken en beslissingen.</w:t>
            </w:r>
          </w:p>
          <w:p w14:paraId="247639D3" w14:textId="77777777" w:rsidR="00222A88" w:rsidRDefault="00222A88" w:rsidP="007403AB">
            <w:pPr>
              <w:spacing w:after="0" w:line="240" w:lineRule="auto"/>
              <w:jc w:val="both"/>
              <w:rPr>
                <w:color w:val="000000"/>
                <w:lang w:val="nl-BE"/>
              </w:rPr>
            </w:pPr>
            <w:r w:rsidRPr="007403AB">
              <w:rPr>
                <w:color w:val="000000"/>
                <w:lang w:val="nl-BE"/>
              </w:rPr>
              <w:t xml:space="preserve">  </w:t>
            </w:r>
          </w:p>
          <w:p w14:paraId="66951CDB" w14:textId="77777777" w:rsidR="00222A88" w:rsidRDefault="00222A88" w:rsidP="007403AB">
            <w:pPr>
              <w:spacing w:after="0" w:line="240" w:lineRule="auto"/>
              <w:jc w:val="both"/>
              <w:rPr>
                <w:color w:val="000000"/>
                <w:lang w:val="nl-BE"/>
              </w:rPr>
            </w:pPr>
            <w:r w:rsidRPr="007403AB">
              <w:rPr>
                <w:color w:val="000000"/>
                <w:lang w:val="nl-BE"/>
              </w:rPr>
              <w:t>§ 2. Het uittreksel bedoeld in § 1, 3° bevat:</w:t>
            </w:r>
          </w:p>
          <w:p w14:paraId="0180E929" w14:textId="77777777" w:rsidR="00222A88" w:rsidRPr="007403AB" w:rsidRDefault="00222A88" w:rsidP="007403AB">
            <w:pPr>
              <w:spacing w:after="0" w:line="240" w:lineRule="auto"/>
              <w:jc w:val="both"/>
              <w:rPr>
                <w:color w:val="000000"/>
                <w:lang w:val="nl-BE"/>
              </w:rPr>
            </w:pPr>
          </w:p>
          <w:p w14:paraId="497D7713" w14:textId="77777777" w:rsidR="00222A88" w:rsidRDefault="00222A88" w:rsidP="007403AB">
            <w:pPr>
              <w:spacing w:after="0" w:line="240" w:lineRule="auto"/>
              <w:jc w:val="both"/>
              <w:rPr>
                <w:color w:val="000000"/>
                <w:lang w:val="nl-BE"/>
              </w:rPr>
            </w:pPr>
            <w:r w:rsidRPr="007403AB">
              <w:rPr>
                <w:color w:val="000000"/>
                <w:lang w:val="nl-BE"/>
              </w:rPr>
              <w:t xml:space="preserve">  1° de naam, voornaam en woonplaats van iedere stichter of, ingeval het een rechtspersoon betreft, de naam, rechtsvorm, ondernemingsnummer en adres van de zetel;</w:t>
            </w:r>
          </w:p>
          <w:p w14:paraId="6D4E020C" w14:textId="77777777" w:rsidR="00222A88" w:rsidRPr="007403AB" w:rsidRDefault="00222A88" w:rsidP="007403AB">
            <w:pPr>
              <w:spacing w:after="0" w:line="240" w:lineRule="auto"/>
              <w:jc w:val="both"/>
              <w:rPr>
                <w:color w:val="000000"/>
                <w:lang w:val="nl-BE"/>
              </w:rPr>
            </w:pPr>
          </w:p>
          <w:p w14:paraId="64B16C1C" w14:textId="77777777" w:rsidR="00222A88" w:rsidRDefault="00222A88" w:rsidP="007403AB">
            <w:pPr>
              <w:spacing w:after="0" w:line="240" w:lineRule="auto"/>
              <w:jc w:val="both"/>
              <w:rPr>
                <w:color w:val="000000"/>
                <w:lang w:val="nl-BE"/>
              </w:rPr>
            </w:pPr>
            <w:r w:rsidRPr="007403AB">
              <w:rPr>
                <w:color w:val="000000"/>
                <w:lang w:val="nl-BE"/>
              </w:rPr>
              <w:t xml:space="preserve">  2° de naam en de zetel van de vereniging,  en, in voorkomend geval, haar e-mailadres;</w:t>
            </w:r>
          </w:p>
          <w:p w14:paraId="058D61CA" w14:textId="77777777" w:rsidR="00222A88" w:rsidRPr="007403AB" w:rsidRDefault="00222A88" w:rsidP="007403AB">
            <w:pPr>
              <w:spacing w:after="0" w:line="240" w:lineRule="auto"/>
              <w:jc w:val="both"/>
              <w:rPr>
                <w:color w:val="000000"/>
                <w:lang w:val="nl-BE"/>
              </w:rPr>
            </w:pPr>
          </w:p>
          <w:p w14:paraId="1BED4047" w14:textId="77777777" w:rsidR="00222A88" w:rsidRDefault="00222A88" w:rsidP="007403AB">
            <w:pPr>
              <w:spacing w:after="0" w:line="240" w:lineRule="auto"/>
              <w:jc w:val="both"/>
              <w:rPr>
                <w:color w:val="000000"/>
                <w:lang w:val="nl-BE"/>
              </w:rPr>
            </w:pPr>
            <w:r w:rsidRPr="007403AB">
              <w:rPr>
                <w:color w:val="000000"/>
                <w:lang w:val="nl-BE"/>
              </w:rPr>
              <w:t xml:space="preserve">  3° de precieze omschrijving van het voorwerp waarvoor zij is opgericht en het belangeloos doel dat zij nastreeft;</w:t>
            </w:r>
          </w:p>
          <w:p w14:paraId="77C7989D" w14:textId="77777777" w:rsidR="00222A88" w:rsidRPr="007403AB" w:rsidRDefault="00222A88" w:rsidP="007403AB">
            <w:pPr>
              <w:spacing w:after="0" w:line="240" w:lineRule="auto"/>
              <w:jc w:val="both"/>
              <w:rPr>
                <w:color w:val="000000"/>
                <w:lang w:val="nl-BE"/>
              </w:rPr>
            </w:pPr>
          </w:p>
          <w:p w14:paraId="3F36C169" w14:textId="77777777" w:rsidR="00222A88" w:rsidRDefault="00222A88" w:rsidP="007403AB">
            <w:pPr>
              <w:spacing w:after="0" w:line="240" w:lineRule="auto"/>
              <w:jc w:val="both"/>
              <w:rPr>
                <w:color w:val="000000"/>
                <w:lang w:val="nl-BE"/>
              </w:rPr>
            </w:pPr>
            <w:r w:rsidRPr="007403AB">
              <w:rPr>
                <w:color w:val="000000"/>
                <w:lang w:val="nl-BE"/>
              </w:rPr>
              <w:t xml:space="preserve">  4° de voorwaarden en de formaliteiten betreffende toetreding en uittreding van de leden en, in voorkomend geval, van de leden van de verschillende categorieën;</w:t>
            </w:r>
          </w:p>
          <w:p w14:paraId="32A6B515" w14:textId="77777777" w:rsidR="00222A88" w:rsidRPr="007403AB" w:rsidRDefault="00222A88" w:rsidP="007403AB">
            <w:pPr>
              <w:spacing w:after="0" w:line="240" w:lineRule="auto"/>
              <w:jc w:val="both"/>
              <w:rPr>
                <w:color w:val="000000"/>
                <w:lang w:val="nl-BE"/>
              </w:rPr>
            </w:pPr>
          </w:p>
          <w:p w14:paraId="407DBB99" w14:textId="77777777" w:rsidR="00222A88" w:rsidRDefault="00222A88" w:rsidP="007403AB">
            <w:pPr>
              <w:spacing w:after="0" w:line="240" w:lineRule="auto"/>
              <w:jc w:val="both"/>
              <w:rPr>
                <w:color w:val="000000"/>
                <w:lang w:val="nl-BE"/>
              </w:rPr>
            </w:pPr>
            <w:r w:rsidRPr="007403AB">
              <w:rPr>
                <w:color w:val="000000"/>
                <w:lang w:val="nl-BE"/>
              </w:rPr>
              <w:t xml:space="preserve">  5° de rechten en verplichtingen van de leden en, in voorkomend geval, van de leden van de verschillende categorieën;</w:t>
            </w:r>
          </w:p>
          <w:p w14:paraId="3292B5AC" w14:textId="77777777" w:rsidR="00222A88" w:rsidRPr="007403AB" w:rsidRDefault="00222A88" w:rsidP="007403AB">
            <w:pPr>
              <w:spacing w:after="0" w:line="240" w:lineRule="auto"/>
              <w:jc w:val="both"/>
              <w:rPr>
                <w:color w:val="000000"/>
                <w:lang w:val="nl-BE"/>
              </w:rPr>
            </w:pPr>
          </w:p>
          <w:p w14:paraId="41506033" w14:textId="77777777" w:rsidR="00222A88" w:rsidRDefault="00222A88" w:rsidP="007403AB">
            <w:pPr>
              <w:spacing w:after="0" w:line="240" w:lineRule="auto"/>
              <w:jc w:val="both"/>
              <w:rPr>
                <w:color w:val="000000"/>
                <w:lang w:val="nl-BE"/>
              </w:rPr>
            </w:pPr>
            <w:r w:rsidRPr="007403AB">
              <w:rPr>
                <w:color w:val="000000"/>
                <w:lang w:val="nl-BE"/>
              </w:rPr>
              <w:t xml:space="preserve">  6° de bevoegdheden van de algemene vergadering van de vereniging, en de wijze van bijeenroeping en van besluitvorming ervan, alsook de voorwaarden waaronder haar beslissingen aan de leden ter kennis worden gebracht;</w:t>
            </w:r>
          </w:p>
          <w:p w14:paraId="438760C4" w14:textId="77777777" w:rsidR="00222A88" w:rsidRPr="007403AB" w:rsidRDefault="00222A88" w:rsidP="007403AB">
            <w:pPr>
              <w:spacing w:after="0" w:line="240" w:lineRule="auto"/>
              <w:jc w:val="both"/>
              <w:rPr>
                <w:color w:val="000000"/>
                <w:lang w:val="nl-BE"/>
              </w:rPr>
            </w:pPr>
          </w:p>
          <w:p w14:paraId="3B9809AF" w14:textId="77777777" w:rsidR="00222A88" w:rsidRDefault="00222A88" w:rsidP="007403AB">
            <w:pPr>
              <w:spacing w:after="0" w:line="240" w:lineRule="auto"/>
              <w:jc w:val="both"/>
              <w:rPr>
                <w:color w:val="000000"/>
                <w:lang w:val="nl-BE"/>
              </w:rPr>
            </w:pPr>
            <w:r w:rsidRPr="007403AB">
              <w:rPr>
                <w:color w:val="000000"/>
                <w:lang w:val="nl-BE"/>
              </w:rPr>
              <w:lastRenderedPageBreak/>
              <w:t xml:space="preserve">  7° a) de bevoegdheden van het bestuursorgaan van de vereniging, en de wijze van bijeenroeping en van besluitvorming ervan;</w:t>
            </w:r>
          </w:p>
          <w:p w14:paraId="52B8472E" w14:textId="77777777" w:rsidR="00222A88" w:rsidRPr="007403AB" w:rsidRDefault="00222A88" w:rsidP="007403AB">
            <w:pPr>
              <w:spacing w:after="0" w:line="240" w:lineRule="auto"/>
              <w:jc w:val="both"/>
              <w:rPr>
                <w:color w:val="000000"/>
                <w:lang w:val="nl-BE"/>
              </w:rPr>
            </w:pPr>
          </w:p>
          <w:p w14:paraId="028F89EE" w14:textId="77777777" w:rsidR="00222A88" w:rsidRDefault="00222A88" w:rsidP="007403AB">
            <w:pPr>
              <w:spacing w:after="0" w:line="240" w:lineRule="auto"/>
              <w:jc w:val="both"/>
              <w:rPr>
                <w:color w:val="000000"/>
                <w:lang w:val="nl-BE"/>
              </w:rPr>
            </w:pPr>
            <w:r w:rsidRPr="007403AB">
              <w:rPr>
                <w:color w:val="000000"/>
                <w:lang w:val="nl-BE"/>
              </w:rPr>
              <w:t xml:space="preserve">  b) de wijze van benoeming, van afzetting en van ambtsbeëindiging van de bestuurders, hun minimumaantal, de duur van hun mandaat, de omvang van hun bevoegdheden en de wijze waarop zij deze uitoefenen;</w:t>
            </w:r>
          </w:p>
          <w:p w14:paraId="57AB173F" w14:textId="77777777" w:rsidR="00222A88" w:rsidRPr="007403AB" w:rsidRDefault="00222A88" w:rsidP="007403AB">
            <w:pPr>
              <w:spacing w:after="0" w:line="240" w:lineRule="auto"/>
              <w:jc w:val="both"/>
              <w:rPr>
                <w:color w:val="000000"/>
                <w:lang w:val="nl-BE"/>
              </w:rPr>
            </w:pPr>
          </w:p>
          <w:p w14:paraId="59A7B709" w14:textId="77777777" w:rsidR="00222A88" w:rsidRDefault="00222A88" w:rsidP="007403AB">
            <w:pPr>
              <w:spacing w:after="0" w:line="240" w:lineRule="auto"/>
              <w:jc w:val="both"/>
              <w:rPr>
                <w:color w:val="000000"/>
                <w:lang w:val="nl-BE"/>
              </w:rPr>
            </w:pPr>
            <w:r w:rsidRPr="007403AB">
              <w:rPr>
                <w:color w:val="000000"/>
                <w:lang w:val="nl-BE"/>
              </w:rPr>
              <w:t xml:space="preserve">  c) alsook de wijze van aanwijzing van de personen bevoegd om de vereniging te verbinden tegenover derden en haar in handelingen en in rechtsvorderingen te vertegenwoordigen;</w:t>
            </w:r>
          </w:p>
          <w:p w14:paraId="1225BB60" w14:textId="77777777" w:rsidR="00222A88" w:rsidRPr="007403AB" w:rsidRDefault="00222A88" w:rsidP="007403AB">
            <w:pPr>
              <w:spacing w:after="0" w:line="240" w:lineRule="auto"/>
              <w:jc w:val="both"/>
              <w:rPr>
                <w:color w:val="000000"/>
                <w:lang w:val="nl-BE"/>
              </w:rPr>
            </w:pPr>
          </w:p>
          <w:p w14:paraId="4C9202F4" w14:textId="77777777" w:rsidR="00222A88" w:rsidRDefault="00222A88" w:rsidP="007403AB">
            <w:pPr>
              <w:spacing w:after="0" w:line="240" w:lineRule="auto"/>
              <w:jc w:val="both"/>
              <w:rPr>
                <w:color w:val="000000"/>
                <w:lang w:val="nl-BE"/>
              </w:rPr>
            </w:pPr>
            <w:r w:rsidRPr="007403AB">
              <w:rPr>
                <w:color w:val="000000"/>
                <w:lang w:val="nl-BE"/>
              </w:rPr>
              <w:t xml:space="preserve">  8° de voorwaarden voor statutenwijziging;</w:t>
            </w:r>
          </w:p>
          <w:p w14:paraId="18882382" w14:textId="77777777" w:rsidR="00222A88" w:rsidRPr="007403AB" w:rsidRDefault="00222A88" w:rsidP="007403AB">
            <w:pPr>
              <w:spacing w:after="0" w:line="240" w:lineRule="auto"/>
              <w:jc w:val="both"/>
              <w:rPr>
                <w:color w:val="000000"/>
                <w:lang w:val="nl-BE"/>
              </w:rPr>
            </w:pPr>
          </w:p>
          <w:p w14:paraId="39C6F60A" w14:textId="77777777" w:rsidR="00222A88" w:rsidRPr="007403AB" w:rsidRDefault="00222A88" w:rsidP="007403AB">
            <w:pPr>
              <w:spacing w:after="0" w:line="240" w:lineRule="auto"/>
              <w:jc w:val="both"/>
              <w:rPr>
                <w:color w:val="000000"/>
                <w:lang w:val="nl-BE"/>
              </w:rPr>
            </w:pPr>
            <w:r w:rsidRPr="007403AB">
              <w:rPr>
                <w:color w:val="000000"/>
                <w:lang w:val="nl-BE"/>
              </w:rPr>
              <w:t xml:space="preserve">  9° de voorwaarden voor ontbinding en vereffening van de vereniging en het belangeloos doel waaraan de vereniging, bij haar ontbinding, het vermogen moet bestemmen.</w:t>
            </w:r>
          </w:p>
          <w:p w14:paraId="20D99FDF" w14:textId="77777777" w:rsidR="00222A88" w:rsidRPr="007403AB" w:rsidRDefault="00222A88" w:rsidP="00193578">
            <w:pPr>
              <w:spacing w:after="0" w:line="240" w:lineRule="auto"/>
              <w:jc w:val="both"/>
              <w:rPr>
                <w:color w:val="000000"/>
                <w:lang w:val="nl-BE"/>
              </w:rPr>
            </w:pPr>
          </w:p>
        </w:tc>
        <w:tc>
          <w:tcPr>
            <w:tcW w:w="5953" w:type="dxa"/>
            <w:shd w:val="clear" w:color="auto" w:fill="auto"/>
          </w:tcPr>
          <w:p w14:paraId="57D6F75E" w14:textId="77777777" w:rsidR="00222A88" w:rsidRDefault="00222A88" w:rsidP="007403AB">
            <w:pPr>
              <w:spacing w:after="0" w:line="240" w:lineRule="auto"/>
              <w:jc w:val="both"/>
              <w:rPr>
                <w:color w:val="000000"/>
                <w:lang w:val="fr-FR"/>
              </w:rPr>
            </w:pPr>
            <w:r w:rsidRPr="007403AB">
              <w:rPr>
                <w:color w:val="000000"/>
                <w:lang w:val="fr-FR"/>
              </w:rPr>
              <w:lastRenderedPageBreak/>
              <w:t>Art. 2:9. § 1er. Afin d’être versés au dossier de l’association, les documents suivants sont déposés  pour l'AISBL dans les 30 jours, à compter de la date de l’acte définitif, du prononcé du jugement exécutoire par provision ou de la date à laquelle le jugement est passé en force de chose jugée :</w:t>
            </w:r>
          </w:p>
          <w:p w14:paraId="6CDCA451" w14:textId="77777777" w:rsidR="00222A88" w:rsidRPr="007403AB" w:rsidRDefault="00222A88" w:rsidP="007403AB">
            <w:pPr>
              <w:spacing w:after="0" w:line="240" w:lineRule="auto"/>
              <w:jc w:val="both"/>
              <w:rPr>
                <w:color w:val="000000"/>
                <w:lang w:val="fr-FR"/>
              </w:rPr>
            </w:pPr>
          </w:p>
          <w:p w14:paraId="6798A917" w14:textId="77777777" w:rsidR="00222A88" w:rsidRDefault="00222A88" w:rsidP="007403AB">
            <w:pPr>
              <w:spacing w:after="0" w:line="240" w:lineRule="auto"/>
              <w:jc w:val="both"/>
              <w:rPr>
                <w:color w:val="000000"/>
                <w:lang w:val="fr-FR"/>
              </w:rPr>
            </w:pPr>
            <w:r w:rsidRPr="007403AB">
              <w:rPr>
                <w:color w:val="000000"/>
                <w:lang w:val="fr-FR"/>
              </w:rPr>
              <w:t xml:space="preserve">  1° les statuts ;</w:t>
            </w:r>
          </w:p>
          <w:p w14:paraId="669BC652" w14:textId="77777777" w:rsidR="00222A88" w:rsidRPr="007403AB" w:rsidRDefault="00222A88" w:rsidP="007403AB">
            <w:pPr>
              <w:spacing w:after="0" w:line="240" w:lineRule="auto"/>
              <w:jc w:val="both"/>
              <w:rPr>
                <w:color w:val="000000"/>
                <w:lang w:val="fr-FR"/>
              </w:rPr>
            </w:pPr>
          </w:p>
          <w:p w14:paraId="0114385F" w14:textId="77777777" w:rsidR="00222A88" w:rsidRDefault="00222A88" w:rsidP="007403AB">
            <w:pPr>
              <w:spacing w:after="0" w:line="240" w:lineRule="auto"/>
              <w:jc w:val="both"/>
              <w:rPr>
                <w:color w:val="000000"/>
                <w:lang w:val="fr-FR"/>
              </w:rPr>
            </w:pPr>
            <w:r w:rsidRPr="007403AB">
              <w:rPr>
                <w:color w:val="000000"/>
                <w:lang w:val="fr-FR"/>
              </w:rPr>
              <w:t xml:space="preserve">  2° le texte coordonné des statuts à la suite de leur modification;</w:t>
            </w:r>
          </w:p>
          <w:p w14:paraId="7FC33C4C" w14:textId="77777777" w:rsidR="00222A88" w:rsidRPr="007403AB" w:rsidRDefault="00222A88" w:rsidP="007403AB">
            <w:pPr>
              <w:spacing w:after="0" w:line="240" w:lineRule="auto"/>
              <w:jc w:val="both"/>
              <w:rPr>
                <w:color w:val="000000"/>
                <w:lang w:val="fr-FR"/>
              </w:rPr>
            </w:pPr>
          </w:p>
          <w:p w14:paraId="7FED1AC1" w14:textId="77777777" w:rsidR="00222A88" w:rsidRDefault="00222A88" w:rsidP="007403AB">
            <w:pPr>
              <w:spacing w:after="0" w:line="240" w:lineRule="auto"/>
              <w:jc w:val="both"/>
              <w:rPr>
                <w:color w:val="000000"/>
                <w:lang w:val="fr-FR"/>
              </w:rPr>
            </w:pPr>
            <w:r w:rsidRPr="007403AB">
              <w:rPr>
                <w:color w:val="000000"/>
                <w:lang w:val="fr-FR"/>
              </w:rPr>
              <w:t xml:space="preserve">  3° l'extrait des statuts visé au § 2  ; </w:t>
            </w:r>
          </w:p>
          <w:p w14:paraId="4628601D" w14:textId="77777777" w:rsidR="00222A88" w:rsidRPr="007403AB" w:rsidRDefault="00222A88" w:rsidP="007403AB">
            <w:pPr>
              <w:spacing w:after="0" w:line="240" w:lineRule="auto"/>
              <w:jc w:val="both"/>
              <w:rPr>
                <w:color w:val="000000"/>
                <w:lang w:val="fr-FR"/>
              </w:rPr>
            </w:pPr>
          </w:p>
          <w:p w14:paraId="15FC1812" w14:textId="77777777" w:rsidR="00222A88" w:rsidRPr="007403AB" w:rsidRDefault="00222A88" w:rsidP="007403AB">
            <w:pPr>
              <w:spacing w:after="0" w:line="240" w:lineRule="auto"/>
              <w:jc w:val="both"/>
              <w:rPr>
                <w:color w:val="000000"/>
                <w:lang w:val="fr-FR"/>
              </w:rPr>
            </w:pPr>
            <w:r w:rsidRPr="007403AB">
              <w:rPr>
                <w:color w:val="000000"/>
                <w:lang w:val="fr-FR"/>
              </w:rPr>
              <w:lastRenderedPageBreak/>
              <w:t xml:space="preserve">  4° a) les actes relatifs à la nomination et à la cessation des fonctions des administrateurs et, le cas échéant, des personnes habilitées à représenter l'association ;</w:t>
            </w:r>
          </w:p>
          <w:p w14:paraId="033434B9" w14:textId="77777777" w:rsidR="00222A88" w:rsidRPr="007403AB" w:rsidRDefault="00222A88" w:rsidP="007403AB">
            <w:pPr>
              <w:spacing w:after="0" w:line="240" w:lineRule="auto"/>
              <w:jc w:val="both"/>
              <w:rPr>
                <w:color w:val="000000"/>
                <w:lang w:val="fr-FR"/>
              </w:rPr>
            </w:pPr>
          </w:p>
          <w:p w14:paraId="04D749F1" w14:textId="77777777" w:rsidR="00222A88" w:rsidRDefault="00222A88" w:rsidP="007403AB">
            <w:pPr>
              <w:spacing w:after="0" w:line="240" w:lineRule="auto"/>
              <w:jc w:val="both"/>
              <w:rPr>
                <w:color w:val="000000"/>
                <w:lang w:val="fr-FR"/>
              </w:rPr>
            </w:pPr>
            <w:r w:rsidRPr="007403AB">
              <w:rPr>
                <w:color w:val="000000"/>
                <w:lang w:val="fr-FR"/>
              </w:rPr>
              <w:t xml:space="preserve">  b) le cas échéant, les actes relatifs à la nomination des commissaires ;</w:t>
            </w:r>
          </w:p>
          <w:p w14:paraId="523C66E3" w14:textId="77777777" w:rsidR="00222A88" w:rsidRPr="007403AB" w:rsidRDefault="00222A88" w:rsidP="007403AB">
            <w:pPr>
              <w:spacing w:after="0" w:line="240" w:lineRule="auto"/>
              <w:jc w:val="both"/>
              <w:rPr>
                <w:color w:val="000000"/>
                <w:lang w:val="fr-FR"/>
              </w:rPr>
            </w:pPr>
          </w:p>
          <w:p w14:paraId="7243F61B" w14:textId="77777777" w:rsidR="00222A88" w:rsidRDefault="00222A88" w:rsidP="007403AB">
            <w:pPr>
              <w:spacing w:after="0" w:line="240" w:lineRule="auto"/>
              <w:jc w:val="both"/>
              <w:rPr>
                <w:color w:val="000000"/>
                <w:lang w:val="fr-FR"/>
              </w:rPr>
            </w:pPr>
            <w:r w:rsidRPr="007403AB">
              <w:rPr>
                <w:color w:val="000000"/>
                <w:lang w:val="fr-FR"/>
              </w:rPr>
              <w:t xml:space="preserve">  5° les extraits des actes visés au 4°, qui contiennent les mentions suivantes :</w:t>
            </w:r>
          </w:p>
          <w:p w14:paraId="3445710E" w14:textId="77777777" w:rsidR="00222A88" w:rsidRPr="007403AB" w:rsidRDefault="00222A88" w:rsidP="007403AB">
            <w:pPr>
              <w:spacing w:after="0" w:line="240" w:lineRule="auto"/>
              <w:jc w:val="both"/>
              <w:rPr>
                <w:color w:val="000000"/>
                <w:lang w:val="fr-FR"/>
              </w:rPr>
            </w:pPr>
          </w:p>
          <w:p w14:paraId="670EFAAE" w14:textId="77777777" w:rsidR="00222A88" w:rsidRDefault="00222A88" w:rsidP="007403AB">
            <w:pPr>
              <w:spacing w:after="0" w:line="240" w:lineRule="auto"/>
              <w:jc w:val="both"/>
              <w:rPr>
                <w:color w:val="000000"/>
                <w:lang w:val="fr-FR"/>
              </w:rPr>
            </w:pPr>
            <w:r w:rsidRPr="007403AB">
              <w:rPr>
                <w:color w:val="000000"/>
                <w:lang w:val="fr-FR"/>
              </w:rPr>
              <w:t xml:space="preserve">  a) leurs nom, prénom et domicile ou, lorsqu'il s'agit de personnes morales, leurs dénomination, forme juridique, numéro d'entreprise et siège ;</w:t>
            </w:r>
          </w:p>
          <w:p w14:paraId="44B3C1D3" w14:textId="77777777" w:rsidR="00222A88" w:rsidRPr="007403AB" w:rsidRDefault="00222A88" w:rsidP="007403AB">
            <w:pPr>
              <w:spacing w:after="0" w:line="240" w:lineRule="auto"/>
              <w:jc w:val="both"/>
              <w:rPr>
                <w:color w:val="000000"/>
                <w:lang w:val="fr-FR"/>
              </w:rPr>
            </w:pPr>
          </w:p>
          <w:p w14:paraId="3F1F829C" w14:textId="77777777" w:rsidR="00222A88" w:rsidRDefault="00222A88" w:rsidP="007403AB">
            <w:pPr>
              <w:spacing w:after="0" w:line="240" w:lineRule="auto"/>
              <w:jc w:val="both"/>
              <w:rPr>
                <w:color w:val="000000"/>
                <w:lang w:val="fr-FR"/>
              </w:rPr>
            </w:pPr>
            <w:r w:rsidRPr="007403AB">
              <w:rPr>
                <w:color w:val="000000"/>
                <w:lang w:val="fr-FR"/>
              </w:rPr>
              <w:t xml:space="preserve">  b) sauf en ce qui concerne les commissaires,  l'étendue de leurs pouvoirs et la manière de les exercer ;</w:t>
            </w:r>
          </w:p>
          <w:p w14:paraId="36E27509" w14:textId="77777777" w:rsidR="00222A88" w:rsidRPr="007403AB" w:rsidRDefault="00222A88" w:rsidP="007403AB">
            <w:pPr>
              <w:spacing w:after="0" w:line="240" w:lineRule="auto"/>
              <w:jc w:val="both"/>
              <w:rPr>
                <w:color w:val="000000"/>
                <w:lang w:val="fr-FR"/>
              </w:rPr>
            </w:pPr>
          </w:p>
          <w:p w14:paraId="28B0B65C" w14:textId="77777777" w:rsidR="00222A88" w:rsidRDefault="00222A88" w:rsidP="007403AB">
            <w:pPr>
              <w:spacing w:after="0" w:line="240" w:lineRule="auto"/>
              <w:jc w:val="both"/>
              <w:rPr>
                <w:color w:val="000000"/>
                <w:lang w:val="fr-FR"/>
              </w:rPr>
            </w:pPr>
            <w:r w:rsidRPr="007403AB">
              <w:rPr>
                <w:color w:val="000000"/>
                <w:lang w:val="fr-FR"/>
              </w:rPr>
              <w:t xml:space="preserve">  6° les décisions relatives à la nullité ou à la dissolution de l'association, à sa liquidation, à la nomination et à la cessation de fonctions des liquidateurs, aux conditions de liquidation, à la clôture ou à la réouverture de la liquidation et à la destination de l'actif ; les décisions judiciaires ne doivent être déposées au dossier que si elles sont passées en force de chose jugée ou exécutoires par provision ;</w:t>
            </w:r>
          </w:p>
          <w:p w14:paraId="1E50A3F7" w14:textId="77777777" w:rsidR="00222A88" w:rsidRPr="007403AB" w:rsidRDefault="00222A88" w:rsidP="007403AB">
            <w:pPr>
              <w:spacing w:after="0" w:line="240" w:lineRule="auto"/>
              <w:jc w:val="both"/>
              <w:rPr>
                <w:color w:val="000000"/>
                <w:lang w:val="fr-FR"/>
              </w:rPr>
            </w:pPr>
          </w:p>
          <w:p w14:paraId="16AF0B95" w14:textId="77777777" w:rsidR="00222A88" w:rsidRDefault="00222A88" w:rsidP="007403AB">
            <w:pPr>
              <w:spacing w:after="0" w:line="240" w:lineRule="auto"/>
              <w:jc w:val="both"/>
              <w:rPr>
                <w:color w:val="000000"/>
                <w:lang w:val="fr-FR"/>
              </w:rPr>
            </w:pPr>
            <w:r w:rsidRPr="007403AB">
              <w:rPr>
                <w:color w:val="000000"/>
                <w:lang w:val="fr-FR"/>
              </w:rPr>
              <w:t xml:space="preserve">  7° l’extrait des décisions visées au 6°, comportant l'auteur, la date et le dispositif de la décision ;</w:t>
            </w:r>
          </w:p>
          <w:p w14:paraId="545C063B" w14:textId="77777777" w:rsidR="00222A88" w:rsidRPr="007403AB" w:rsidRDefault="00222A88" w:rsidP="007403AB">
            <w:pPr>
              <w:spacing w:after="0" w:line="240" w:lineRule="auto"/>
              <w:jc w:val="both"/>
              <w:rPr>
                <w:color w:val="000000"/>
                <w:lang w:val="fr-FR"/>
              </w:rPr>
            </w:pPr>
          </w:p>
          <w:p w14:paraId="6967DAA0" w14:textId="77777777" w:rsidR="00222A88" w:rsidRDefault="00222A88" w:rsidP="007403AB">
            <w:pPr>
              <w:spacing w:after="0" w:line="240" w:lineRule="auto"/>
              <w:jc w:val="both"/>
              <w:rPr>
                <w:color w:val="000000"/>
                <w:lang w:val="fr-FR"/>
              </w:rPr>
            </w:pPr>
            <w:r w:rsidRPr="007403AB">
              <w:rPr>
                <w:color w:val="000000"/>
                <w:lang w:val="fr-FR"/>
              </w:rPr>
              <w:t xml:space="preserve">  8° l’extrait des actes et décisions relatifs à la nomination et à la cessation de fonctions des liquidateurs, comportant leurs nom, prénom et domicile, ou, lorsqu’il s’agit de personnes morales, leurs dénomination, forme juridique, numéro d'entreprise et siège ;</w:t>
            </w:r>
          </w:p>
          <w:p w14:paraId="503B1A1E" w14:textId="77777777" w:rsidR="00222A88" w:rsidRPr="007403AB" w:rsidRDefault="00222A88" w:rsidP="007403AB">
            <w:pPr>
              <w:spacing w:after="0" w:line="240" w:lineRule="auto"/>
              <w:jc w:val="both"/>
              <w:rPr>
                <w:color w:val="000000"/>
                <w:lang w:val="fr-FR"/>
              </w:rPr>
            </w:pPr>
          </w:p>
          <w:p w14:paraId="0665E39E" w14:textId="77777777" w:rsidR="00222A88" w:rsidRDefault="00222A88" w:rsidP="007403AB">
            <w:pPr>
              <w:spacing w:after="0" w:line="240" w:lineRule="auto"/>
              <w:jc w:val="both"/>
              <w:rPr>
                <w:color w:val="000000"/>
                <w:lang w:val="fr-FR"/>
              </w:rPr>
            </w:pPr>
            <w:r w:rsidRPr="007403AB">
              <w:rPr>
                <w:color w:val="000000"/>
                <w:lang w:val="fr-FR"/>
              </w:rPr>
              <w:lastRenderedPageBreak/>
              <w:t xml:space="preserve">  9° les comptes annuels, établi</w:t>
            </w:r>
            <w:r>
              <w:rPr>
                <w:color w:val="000000"/>
                <w:lang w:val="fr-FR"/>
              </w:rPr>
              <w:t>s conformément à l'article 3:49</w:t>
            </w:r>
            <w:r w:rsidRPr="007403AB">
              <w:rPr>
                <w:color w:val="000000"/>
                <w:lang w:val="fr-FR"/>
              </w:rPr>
              <w:t>;</w:t>
            </w:r>
          </w:p>
          <w:p w14:paraId="0DD9DB66" w14:textId="77777777" w:rsidR="00222A88" w:rsidRPr="007403AB" w:rsidRDefault="00222A88" w:rsidP="007403AB">
            <w:pPr>
              <w:spacing w:after="0" w:line="240" w:lineRule="auto"/>
              <w:jc w:val="both"/>
              <w:rPr>
                <w:color w:val="000000"/>
                <w:lang w:val="fr-FR"/>
              </w:rPr>
            </w:pPr>
          </w:p>
          <w:p w14:paraId="79C297F7" w14:textId="77777777" w:rsidR="00222A88" w:rsidRDefault="00222A88" w:rsidP="007403AB">
            <w:pPr>
              <w:spacing w:after="0" w:line="240" w:lineRule="auto"/>
              <w:jc w:val="both"/>
              <w:rPr>
                <w:color w:val="000000"/>
                <w:lang w:val="fr-FR"/>
              </w:rPr>
            </w:pPr>
            <w:r w:rsidRPr="007403AB">
              <w:rPr>
                <w:color w:val="000000"/>
                <w:lang w:val="fr-FR"/>
              </w:rPr>
              <w:t xml:space="preserve">  10° les modifications aux actes, documents et décisions visés aux 1°, 4°, 6° et 9°.</w:t>
            </w:r>
          </w:p>
          <w:p w14:paraId="394CDC9C" w14:textId="77777777" w:rsidR="00222A88" w:rsidRPr="007403AB" w:rsidRDefault="00222A88" w:rsidP="007403AB">
            <w:pPr>
              <w:spacing w:after="0" w:line="240" w:lineRule="auto"/>
              <w:jc w:val="both"/>
              <w:rPr>
                <w:color w:val="000000"/>
                <w:lang w:val="fr-FR"/>
              </w:rPr>
            </w:pPr>
          </w:p>
          <w:p w14:paraId="54B82C81" w14:textId="77777777" w:rsidR="00222A88" w:rsidRDefault="00222A88" w:rsidP="007403AB">
            <w:pPr>
              <w:spacing w:after="0" w:line="240" w:lineRule="auto"/>
              <w:jc w:val="both"/>
              <w:rPr>
                <w:color w:val="000000"/>
                <w:lang w:val="fr-FR"/>
              </w:rPr>
            </w:pPr>
            <w:r w:rsidRPr="007403AB">
              <w:rPr>
                <w:color w:val="000000"/>
                <w:lang w:val="fr-FR"/>
              </w:rPr>
              <w:t>§ 2. L’extrait visé au § 1er, 3°, contient les mentions suivantes :</w:t>
            </w:r>
          </w:p>
          <w:p w14:paraId="389036EB" w14:textId="77777777" w:rsidR="00222A88" w:rsidRPr="007403AB" w:rsidRDefault="00222A88" w:rsidP="007403AB">
            <w:pPr>
              <w:spacing w:after="0" w:line="240" w:lineRule="auto"/>
              <w:jc w:val="both"/>
              <w:rPr>
                <w:color w:val="000000"/>
                <w:lang w:val="fr-FR"/>
              </w:rPr>
            </w:pPr>
          </w:p>
          <w:p w14:paraId="0F9797FC" w14:textId="77777777" w:rsidR="00222A88" w:rsidRDefault="00222A88" w:rsidP="007403AB">
            <w:pPr>
              <w:spacing w:after="0" w:line="240" w:lineRule="auto"/>
              <w:jc w:val="both"/>
              <w:rPr>
                <w:color w:val="000000"/>
                <w:lang w:val="fr-FR"/>
              </w:rPr>
            </w:pPr>
            <w:r w:rsidRPr="007403AB">
              <w:rPr>
                <w:color w:val="000000"/>
                <w:lang w:val="fr-FR"/>
              </w:rPr>
              <w:t xml:space="preserve">  1° les nom, prénom et domicile de chaque fondateur, ou, lorsqu'il s'agit d'une personne morale, sa dénomination, sa forme juridique, son numéro d’entreprise et l'adresse de son siège ;</w:t>
            </w:r>
          </w:p>
          <w:p w14:paraId="45AE6461" w14:textId="77777777" w:rsidR="00222A88" w:rsidRPr="007403AB" w:rsidRDefault="00222A88" w:rsidP="007403AB">
            <w:pPr>
              <w:spacing w:after="0" w:line="240" w:lineRule="auto"/>
              <w:jc w:val="both"/>
              <w:rPr>
                <w:color w:val="000000"/>
                <w:lang w:val="fr-FR"/>
              </w:rPr>
            </w:pPr>
          </w:p>
          <w:p w14:paraId="4E4DC22B" w14:textId="77777777" w:rsidR="00222A88" w:rsidRDefault="00222A88" w:rsidP="007403AB">
            <w:pPr>
              <w:spacing w:after="0" w:line="240" w:lineRule="auto"/>
              <w:jc w:val="both"/>
              <w:rPr>
                <w:color w:val="000000"/>
                <w:lang w:val="fr-FR"/>
              </w:rPr>
            </w:pPr>
            <w:r w:rsidRPr="007403AB">
              <w:rPr>
                <w:color w:val="000000"/>
                <w:lang w:val="fr-FR"/>
              </w:rPr>
              <w:t xml:space="preserve">  2° la dénomination et le siège de l'association et, le cas échéant, son adresse électronique ;</w:t>
            </w:r>
          </w:p>
          <w:p w14:paraId="181EB8CD" w14:textId="77777777" w:rsidR="00222A88" w:rsidRPr="007403AB" w:rsidRDefault="00222A88" w:rsidP="007403AB">
            <w:pPr>
              <w:spacing w:after="0" w:line="240" w:lineRule="auto"/>
              <w:jc w:val="both"/>
              <w:rPr>
                <w:color w:val="000000"/>
                <w:lang w:val="fr-FR"/>
              </w:rPr>
            </w:pPr>
          </w:p>
          <w:p w14:paraId="6DA44765" w14:textId="77777777" w:rsidR="00222A88" w:rsidRDefault="00222A88" w:rsidP="007403AB">
            <w:pPr>
              <w:spacing w:after="0" w:line="240" w:lineRule="auto"/>
              <w:jc w:val="both"/>
              <w:rPr>
                <w:color w:val="000000"/>
                <w:lang w:val="fr-FR"/>
              </w:rPr>
            </w:pPr>
            <w:r w:rsidRPr="007403AB">
              <w:rPr>
                <w:color w:val="000000"/>
                <w:lang w:val="fr-FR"/>
              </w:rPr>
              <w:t xml:space="preserve">  3° la description précise de l’objet en vue duquel elle est constituée et du but désinteressé qu’elle poursuit ;</w:t>
            </w:r>
          </w:p>
          <w:p w14:paraId="5253CD00" w14:textId="77777777" w:rsidR="00222A88" w:rsidRPr="007403AB" w:rsidRDefault="00222A88" w:rsidP="007403AB">
            <w:pPr>
              <w:spacing w:after="0" w:line="240" w:lineRule="auto"/>
              <w:jc w:val="both"/>
              <w:rPr>
                <w:color w:val="000000"/>
                <w:lang w:val="fr-FR"/>
              </w:rPr>
            </w:pPr>
          </w:p>
          <w:p w14:paraId="73EC54A2" w14:textId="77777777" w:rsidR="00222A88" w:rsidRPr="007403AB" w:rsidRDefault="00222A88" w:rsidP="007403AB">
            <w:pPr>
              <w:spacing w:after="0" w:line="240" w:lineRule="auto"/>
              <w:jc w:val="both"/>
              <w:rPr>
                <w:color w:val="000000"/>
                <w:lang w:val="fr-FR"/>
              </w:rPr>
            </w:pPr>
            <w:r w:rsidRPr="007403AB">
              <w:rPr>
                <w:color w:val="000000"/>
                <w:lang w:val="fr-FR"/>
              </w:rPr>
              <w:t xml:space="preserve">  4° les conditions et formalités d'admission et de sortie des membres et, s’il y a lieu, des membres des diverses catégories ;</w:t>
            </w:r>
          </w:p>
          <w:p w14:paraId="4C77D0AC" w14:textId="77777777" w:rsidR="00222A88" w:rsidRDefault="00222A88" w:rsidP="007403AB">
            <w:pPr>
              <w:spacing w:after="0" w:line="240" w:lineRule="auto"/>
              <w:jc w:val="both"/>
              <w:rPr>
                <w:color w:val="000000"/>
                <w:lang w:val="fr-FR"/>
              </w:rPr>
            </w:pPr>
            <w:r w:rsidRPr="007403AB">
              <w:rPr>
                <w:color w:val="000000"/>
                <w:lang w:val="fr-FR"/>
              </w:rPr>
              <w:t xml:space="preserve">  5° les droits et les obligations des membres et, s'il y a lieu, des membres des diverses catégories ;</w:t>
            </w:r>
          </w:p>
          <w:p w14:paraId="2B8D4036" w14:textId="77777777" w:rsidR="00222A88" w:rsidRPr="007403AB" w:rsidRDefault="00222A88" w:rsidP="007403AB">
            <w:pPr>
              <w:spacing w:after="0" w:line="240" w:lineRule="auto"/>
              <w:jc w:val="both"/>
              <w:rPr>
                <w:color w:val="000000"/>
                <w:lang w:val="fr-FR"/>
              </w:rPr>
            </w:pPr>
          </w:p>
          <w:p w14:paraId="64E51668" w14:textId="77777777" w:rsidR="00222A88" w:rsidRDefault="00222A88" w:rsidP="007403AB">
            <w:pPr>
              <w:spacing w:after="0" w:line="240" w:lineRule="auto"/>
              <w:jc w:val="both"/>
              <w:rPr>
                <w:color w:val="000000"/>
                <w:lang w:val="fr-FR"/>
              </w:rPr>
            </w:pPr>
            <w:r w:rsidRPr="007403AB">
              <w:rPr>
                <w:color w:val="000000"/>
                <w:lang w:val="fr-FR"/>
              </w:rPr>
              <w:t xml:space="preserve">  6° les attributions, le mode de convocation et le mode de décision de l'assemblée générale de l’association, ainsi que les conditions dans lesquelles ses résolutions sont portées à la connaissance des membres ;</w:t>
            </w:r>
          </w:p>
          <w:p w14:paraId="439975DD" w14:textId="77777777" w:rsidR="00222A88" w:rsidRPr="007403AB" w:rsidRDefault="00222A88" w:rsidP="007403AB">
            <w:pPr>
              <w:spacing w:after="0" w:line="240" w:lineRule="auto"/>
              <w:jc w:val="both"/>
              <w:rPr>
                <w:color w:val="000000"/>
                <w:lang w:val="fr-FR"/>
              </w:rPr>
            </w:pPr>
          </w:p>
          <w:p w14:paraId="714B7034" w14:textId="77777777" w:rsidR="00222A88" w:rsidRDefault="00222A88" w:rsidP="007403AB">
            <w:pPr>
              <w:spacing w:after="0" w:line="240" w:lineRule="auto"/>
              <w:jc w:val="both"/>
              <w:rPr>
                <w:color w:val="000000"/>
                <w:lang w:val="fr-FR"/>
              </w:rPr>
            </w:pPr>
            <w:r w:rsidRPr="007403AB">
              <w:rPr>
                <w:color w:val="000000"/>
                <w:lang w:val="fr-FR"/>
              </w:rPr>
              <w:t xml:space="preserve">  7° a) les attributions, le mode de convocation et le mode de décision de l’organe d’administration de l’association ;</w:t>
            </w:r>
          </w:p>
          <w:p w14:paraId="761C81AF" w14:textId="77777777" w:rsidR="00222A88" w:rsidRPr="007403AB" w:rsidRDefault="00222A88" w:rsidP="007403AB">
            <w:pPr>
              <w:spacing w:after="0" w:line="240" w:lineRule="auto"/>
              <w:jc w:val="both"/>
              <w:rPr>
                <w:color w:val="000000"/>
                <w:lang w:val="fr-FR"/>
              </w:rPr>
            </w:pPr>
          </w:p>
          <w:p w14:paraId="3EA80E16" w14:textId="77777777" w:rsidR="00222A88" w:rsidRDefault="00222A88" w:rsidP="007403AB">
            <w:pPr>
              <w:spacing w:after="0" w:line="240" w:lineRule="auto"/>
              <w:jc w:val="both"/>
              <w:rPr>
                <w:color w:val="000000"/>
                <w:lang w:val="fr-FR"/>
              </w:rPr>
            </w:pPr>
            <w:r w:rsidRPr="007403AB">
              <w:rPr>
                <w:color w:val="000000"/>
                <w:lang w:val="fr-FR"/>
              </w:rPr>
              <w:t xml:space="preserve">  b) le mode de nomination, de révocation et de cessation de fonctions des administrateurs, leur nombre minimum, la durée </w:t>
            </w:r>
            <w:r w:rsidRPr="007403AB">
              <w:rPr>
                <w:color w:val="000000"/>
                <w:lang w:val="fr-FR"/>
              </w:rPr>
              <w:lastRenderedPageBreak/>
              <w:t>de leur mandat, l'étendue de leurs pouvoirs et les modalités de leur exercice ;</w:t>
            </w:r>
          </w:p>
          <w:p w14:paraId="5031310A" w14:textId="77777777" w:rsidR="00222A88" w:rsidRPr="007403AB" w:rsidRDefault="00222A88" w:rsidP="007403AB">
            <w:pPr>
              <w:spacing w:after="0" w:line="240" w:lineRule="auto"/>
              <w:jc w:val="both"/>
              <w:rPr>
                <w:color w:val="000000"/>
                <w:lang w:val="fr-FR"/>
              </w:rPr>
            </w:pPr>
          </w:p>
          <w:p w14:paraId="0A333EAD" w14:textId="77777777" w:rsidR="00222A88" w:rsidRDefault="00222A88" w:rsidP="007403AB">
            <w:pPr>
              <w:spacing w:after="0" w:line="240" w:lineRule="auto"/>
              <w:jc w:val="both"/>
              <w:rPr>
                <w:color w:val="000000"/>
                <w:lang w:val="fr-FR"/>
              </w:rPr>
            </w:pPr>
            <w:r w:rsidRPr="007403AB">
              <w:rPr>
                <w:color w:val="000000"/>
                <w:lang w:val="fr-FR"/>
              </w:rPr>
              <w:t xml:space="preserve">  c) ainsi que le mode de désignation des personnes qui ont le pouvoir d'engager l'association vis-à-vis des tiers et de la représenter dans les actes ainsi que dans les actions en justice ;</w:t>
            </w:r>
          </w:p>
          <w:p w14:paraId="6AF837DB" w14:textId="77777777" w:rsidR="00222A88" w:rsidRPr="007403AB" w:rsidRDefault="00222A88" w:rsidP="007403AB">
            <w:pPr>
              <w:spacing w:after="0" w:line="240" w:lineRule="auto"/>
              <w:jc w:val="both"/>
              <w:rPr>
                <w:color w:val="000000"/>
                <w:lang w:val="fr-FR"/>
              </w:rPr>
            </w:pPr>
          </w:p>
          <w:p w14:paraId="4F83B190" w14:textId="77777777" w:rsidR="00222A88" w:rsidRDefault="00222A88" w:rsidP="007403AB">
            <w:pPr>
              <w:spacing w:after="0" w:line="240" w:lineRule="auto"/>
              <w:jc w:val="both"/>
              <w:rPr>
                <w:color w:val="000000"/>
                <w:lang w:val="fr-FR"/>
              </w:rPr>
            </w:pPr>
            <w:r w:rsidRPr="007403AB">
              <w:rPr>
                <w:color w:val="000000"/>
                <w:lang w:val="fr-FR"/>
              </w:rPr>
              <w:t xml:space="preserve">  8° les conditions de modification des statuts ;</w:t>
            </w:r>
          </w:p>
          <w:p w14:paraId="0A3FB576" w14:textId="77777777" w:rsidR="00222A88" w:rsidRPr="007403AB" w:rsidRDefault="00222A88" w:rsidP="007403AB">
            <w:pPr>
              <w:spacing w:after="0" w:line="240" w:lineRule="auto"/>
              <w:jc w:val="both"/>
              <w:rPr>
                <w:color w:val="000000"/>
                <w:lang w:val="fr-FR"/>
              </w:rPr>
            </w:pPr>
          </w:p>
          <w:p w14:paraId="492122AB" w14:textId="77777777" w:rsidR="00222A88" w:rsidRPr="007403AB" w:rsidRDefault="00222A88" w:rsidP="007403AB">
            <w:pPr>
              <w:spacing w:after="0" w:line="240" w:lineRule="auto"/>
              <w:jc w:val="both"/>
              <w:rPr>
                <w:color w:val="000000"/>
                <w:lang w:val="fr-FR"/>
              </w:rPr>
            </w:pPr>
            <w:r w:rsidRPr="007403AB">
              <w:rPr>
                <w:color w:val="000000"/>
                <w:lang w:val="fr-FR"/>
              </w:rPr>
              <w:t xml:space="preserve">  9° les conditions de dissolution et de liquidation de l'association et le but désintéressé auquel l’association doit affecter son patrimoine en cas de dissolution.</w:t>
            </w:r>
          </w:p>
          <w:p w14:paraId="173BD9CF" w14:textId="77777777" w:rsidR="00222A88" w:rsidRPr="007403AB" w:rsidRDefault="00222A88" w:rsidP="00CC6422">
            <w:pPr>
              <w:spacing w:after="0" w:line="240" w:lineRule="auto"/>
              <w:jc w:val="both"/>
              <w:rPr>
                <w:color w:val="000000"/>
                <w:lang w:val="fr-FR"/>
              </w:rPr>
            </w:pPr>
          </w:p>
        </w:tc>
      </w:tr>
      <w:tr w:rsidR="00222A88" w:rsidRPr="00C55A3C" w14:paraId="4B9379D4" w14:textId="77777777" w:rsidTr="00912EDC">
        <w:trPr>
          <w:trHeight w:val="2220"/>
        </w:trPr>
        <w:tc>
          <w:tcPr>
            <w:tcW w:w="1980" w:type="dxa"/>
          </w:tcPr>
          <w:p w14:paraId="6A590EBC" w14:textId="77777777" w:rsidR="00222A88" w:rsidRDefault="00222A88"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5972C18" w14:textId="77777777" w:rsidR="00222A88" w:rsidRPr="00ED45C3" w:rsidRDefault="00222A88" w:rsidP="00ED45C3">
            <w:pPr>
              <w:spacing w:after="0" w:line="240" w:lineRule="auto"/>
              <w:jc w:val="both"/>
              <w:rPr>
                <w:color w:val="000000"/>
                <w:lang w:val="nl-BE"/>
              </w:rPr>
            </w:pPr>
            <w:r w:rsidRPr="00ED45C3">
              <w:rPr>
                <w:color w:val="000000"/>
                <w:lang w:val="nl-BE"/>
              </w:rPr>
              <w:t>Dit artikel bepaalt welke stukken moeten worden neergelegd in het dossier van de IVZW en herneemt in hoofdzaak de bepalingen van de artikelen 48 en 51, § 2, v&amp;s-wet.</w:t>
            </w:r>
          </w:p>
          <w:p w14:paraId="438380D7" w14:textId="77777777" w:rsidR="00222A88" w:rsidRPr="00ED45C3" w:rsidRDefault="00222A88" w:rsidP="00ED45C3">
            <w:pPr>
              <w:spacing w:after="0" w:line="240" w:lineRule="auto"/>
              <w:jc w:val="both"/>
              <w:rPr>
                <w:color w:val="000000"/>
                <w:lang w:val="nl-BE"/>
              </w:rPr>
            </w:pPr>
          </w:p>
          <w:p w14:paraId="26F29624" w14:textId="77777777" w:rsidR="00222A88" w:rsidRPr="00ED45C3" w:rsidRDefault="00222A88" w:rsidP="00ED45C3">
            <w:pPr>
              <w:spacing w:after="0" w:line="240" w:lineRule="auto"/>
              <w:jc w:val="both"/>
              <w:rPr>
                <w:color w:val="000000"/>
                <w:lang w:val="nl-BE"/>
              </w:rPr>
            </w:pPr>
            <w:r w:rsidRPr="00ED45C3">
              <w:rPr>
                <w:color w:val="000000"/>
                <w:lang w:val="nl-BE"/>
              </w:rPr>
              <w:t>Behalve terminologische aanpassingen moet de IVZW voortaan ook eventuele rechterlijke beslissingen over haar nietigheid neerleggen, dit naar analogie met de VZW-bepalingen.</w:t>
            </w:r>
          </w:p>
          <w:p w14:paraId="4376BB58" w14:textId="77777777" w:rsidR="00222A88" w:rsidRPr="00ED45C3" w:rsidRDefault="00222A88" w:rsidP="00ED45C3">
            <w:pPr>
              <w:spacing w:after="0" w:line="240" w:lineRule="auto"/>
              <w:jc w:val="both"/>
              <w:rPr>
                <w:color w:val="000000"/>
                <w:lang w:val="nl-BE"/>
              </w:rPr>
            </w:pPr>
          </w:p>
          <w:p w14:paraId="3CFDF7C2" w14:textId="77777777" w:rsidR="00222A88" w:rsidRPr="00ED45C3" w:rsidRDefault="00222A88" w:rsidP="00ED45C3">
            <w:pPr>
              <w:spacing w:after="0" w:line="240" w:lineRule="auto"/>
              <w:jc w:val="both"/>
              <w:rPr>
                <w:color w:val="000000"/>
                <w:lang w:val="nl-BE"/>
              </w:rPr>
            </w:pPr>
          </w:p>
          <w:p w14:paraId="7616B0AE" w14:textId="77777777" w:rsidR="00222A88" w:rsidRPr="00ED45C3" w:rsidRDefault="00222A88" w:rsidP="00ED45C3">
            <w:pPr>
              <w:spacing w:after="0" w:line="240" w:lineRule="auto"/>
              <w:jc w:val="both"/>
              <w:rPr>
                <w:color w:val="000000"/>
                <w:lang w:val="nl-BE"/>
              </w:rPr>
            </w:pPr>
            <w:r w:rsidRPr="00ED45C3">
              <w:rPr>
                <w:color w:val="000000"/>
                <w:lang w:val="nl-BE"/>
              </w:rPr>
              <w:t>In het uittreksel van de oprichtingsakte moet ook de identiteit van de oprichters worden vermeld, opnieuw  naar analogie met de VZW en de stichting. In de praktijk moeten IVZW’s deze gegevens reeds vermelden in de oprichtingsakte die wordt meegedeeld aan de Minister van Justitie met het verzoek rechtspersoonlijkheid te verlenen.</w:t>
            </w:r>
          </w:p>
          <w:p w14:paraId="5F84EFEE" w14:textId="77777777" w:rsidR="00222A88" w:rsidRPr="00ED45C3" w:rsidRDefault="00222A88" w:rsidP="00ED45C3">
            <w:pPr>
              <w:spacing w:after="0" w:line="240" w:lineRule="auto"/>
              <w:jc w:val="both"/>
              <w:rPr>
                <w:color w:val="000000"/>
                <w:lang w:val="nl-BE"/>
              </w:rPr>
            </w:pPr>
          </w:p>
          <w:p w14:paraId="09F56CE2" w14:textId="77777777" w:rsidR="00222A88" w:rsidRPr="00ED45C3" w:rsidRDefault="00222A88" w:rsidP="00ED45C3">
            <w:pPr>
              <w:spacing w:after="0" w:line="240" w:lineRule="auto"/>
              <w:jc w:val="both"/>
              <w:rPr>
                <w:color w:val="000000"/>
                <w:lang w:val="nl-BE"/>
              </w:rPr>
            </w:pPr>
            <w:r w:rsidRPr="00ED45C3">
              <w:rPr>
                <w:color w:val="000000"/>
                <w:lang w:val="nl-BE"/>
              </w:rPr>
              <w:t>De toelichting bij artikel 2:8 is mutatis van toepassing op de overige wijzigingen die zijn aangebracht in dit artikel.</w:t>
            </w:r>
          </w:p>
        </w:tc>
        <w:tc>
          <w:tcPr>
            <w:tcW w:w="5953" w:type="dxa"/>
            <w:shd w:val="clear" w:color="auto" w:fill="auto"/>
          </w:tcPr>
          <w:p w14:paraId="275ED167" w14:textId="77777777" w:rsidR="00222A88" w:rsidRPr="00ED45C3" w:rsidRDefault="00222A88" w:rsidP="00ED45C3">
            <w:pPr>
              <w:spacing w:after="0" w:line="240" w:lineRule="auto"/>
              <w:jc w:val="both"/>
              <w:rPr>
                <w:color w:val="000000"/>
                <w:lang w:val="fr-FR"/>
              </w:rPr>
            </w:pPr>
            <w:r w:rsidRPr="00ED45C3">
              <w:rPr>
                <w:color w:val="000000"/>
                <w:lang w:val="fr-FR"/>
              </w:rPr>
              <w:lastRenderedPageBreak/>
              <w:t>Cet article précise quels sont les documents à déposer dans le dossier de l’AISBL et reprend l’essentiel des dispositions des articles 48 et 51, § 2, de la loi a&amp;f.</w:t>
            </w:r>
          </w:p>
          <w:p w14:paraId="7B9411D7" w14:textId="77777777" w:rsidR="00222A88" w:rsidRPr="00ED45C3" w:rsidRDefault="00222A88" w:rsidP="00ED45C3">
            <w:pPr>
              <w:spacing w:after="0" w:line="240" w:lineRule="auto"/>
              <w:jc w:val="both"/>
              <w:rPr>
                <w:color w:val="000000"/>
                <w:lang w:val="fr-FR"/>
              </w:rPr>
            </w:pPr>
          </w:p>
          <w:p w14:paraId="7A7D527F" w14:textId="77777777" w:rsidR="00222A88" w:rsidRPr="00ED45C3" w:rsidRDefault="00222A88" w:rsidP="00ED45C3">
            <w:pPr>
              <w:spacing w:after="0" w:line="240" w:lineRule="auto"/>
              <w:jc w:val="both"/>
              <w:rPr>
                <w:color w:val="000000"/>
                <w:lang w:val="fr-FR"/>
              </w:rPr>
            </w:pPr>
            <w:r w:rsidRPr="00ED45C3">
              <w:rPr>
                <w:color w:val="000000"/>
                <w:lang w:val="fr-FR"/>
              </w:rPr>
              <w:t>Hormis les adaptations terminologiques, l’AISBL doit désormais déposer également les éventuelles décisions judiciaires relatives à sa nullité, par analogie avec les dispositions concernant l’ASBL.</w:t>
            </w:r>
          </w:p>
          <w:p w14:paraId="34D2D9D5" w14:textId="77777777" w:rsidR="00222A88" w:rsidRPr="00ED45C3" w:rsidRDefault="00222A88" w:rsidP="00ED45C3">
            <w:pPr>
              <w:spacing w:after="0" w:line="240" w:lineRule="auto"/>
              <w:jc w:val="both"/>
              <w:rPr>
                <w:color w:val="000000"/>
                <w:lang w:val="fr-FR"/>
              </w:rPr>
            </w:pPr>
          </w:p>
          <w:p w14:paraId="17FB986C" w14:textId="77777777" w:rsidR="00222A88" w:rsidRPr="00ED45C3" w:rsidRDefault="00222A88" w:rsidP="00ED45C3">
            <w:pPr>
              <w:spacing w:after="0" w:line="240" w:lineRule="auto"/>
              <w:jc w:val="both"/>
              <w:rPr>
                <w:color w:val="000000"/>
                <w:lang w:val="fr-FR"/>
              </w:rPr>
            </w:pPr>
            <w:r w:rsidRPr="00ED45C3">
              <w:rPr>
                <w:color w:val="000000"/>
                <w:lang w:val="fr-FR"/>
              </w:rPr>
              <w:t>L’extrait de l’acte constitutif doit également mentionner l’identité des fondateurs, à nouveau par analogie avec l’ASBL et la fondation. Dans la pratique, les AISBL doivent déjà mentionner ces éléments dans l’acte constitutif qui est communiqué au ministre de la Justice avec la demande d’octroi de la personnalité juridique.</w:t>
            </w:r>
          </w:p>
          <w:p w14:paraId="2A132B1F" w14:textId="77777777" w:rsidR="00222A88" w:rsidRPr="00ED45C3" w:rsidRDefault="00222A88" w:rsidP="00ED45C3">
            <w:pPr>
              <w:spacing w:after="0" w:line="240" w:lineRule="auto"/>
              <w:jc w:val="both"/>
              <w:rPr>
                <w:color w:val="000000"/>
                <w:lang w:val="fr-FR"/>
              </w:rPr>
            </w:pPr>
          </w:p>
          <w:p w14:paraId="3C6A0D78" w14:textId="77777777" w:rsidR="00222A88" w:rsidRPr="00ED45C3" w:rsidRDefault="00222A88" w:rsidP="00ED45C3">
            <w:pPr>
              <w:spacing w:after="0" w:line="240" w:lineRule="auto"/>
              <w:jc w:val="both"/>
              <w:rPr>
                <w:color w:val="000000"/>
                <w:lang w:val="fr-FR"/>
              </w:rPr>
            </w:pPr>
            <w:r w:rsidRPr="00ED45C3">
              <w:rPr>
                <w:color w:val="000000"/>
                <w:lang w:val="fr-FR"/>
              </w:rPr>
              <w:lastRenderedPageBreak/>
              <w:t>Le commentaire de l’article 2:8 est applicable mutatis mutandis aux autres modifications qui sont apportées dans le présent article.</w:t>
            </w:r>
          </w:p>
        </w:tc>
      </w:tr>
      <w:tr w:rsidR="00222A88" w:rsidRPr="00ED45C3" w14:paraId="00B8A597" w14:textId="77777777" w:rsidTr="00250A9E">
        <w:trPr>
          <w:trHeight w:val="385"/>
        </w:trPr>
        <w:tc>
          <w:tcPr>
            <w:tcW w:w="1980" w:type="dxa"/>
          </w:tcPr>
          <w:p w14:paraId="73B58D8F" w14:textId="77777777" w:rsidR="00222A88" w:rsidRDefault="00222A88"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7049519" w14:textId="77777777" w:rsidR="00222A88" w:rsidRPr="00ED45C3" w:rsidRDefault="00222A88" w:rsidP="00ED45C3">
            <w:pPr>
              <w:spacing w:after="0" w:line="240" w:lineRule="auto"/>
              <w:jc w:val="both"/>
              <w:rPr>
                <w:color w:val="000000"/>
                <w:lang w:val="nl-BE"/>
              </w:rPr>
            </w:pPr>
            <w:r>
              <w:rPr>
                <w:color w:val="000000"/>
                <w:lang w:val="nl-BE"/>
              </w:rPr>
              <w:t>Geen opmerkingen.</w:t>
            </w:r>
          </w:p>
        </w:tc>
        <w:tc>
          <w:tcPr>
            <w:tcW w:w="5953" w:type="dxa"/>
            <w:shd w:val="clear" w:color="auto" w:fill="auto"/>
          </w:tcPr>
          <w:p w14:paraId="25D89429" w14:textId="77777777" w:rsidR="00222A88" w:rsidRPr="00ED45C3" w:rsidRDefault="00222A88" w:rsidP="00ED45C3">
            <w:pPr>
              <w:spacing w:after="0" w:line="240" w:lineRule="auto"/>
              <w:jc w:val="both"/>
              <w:rPr>
                <w:color w:val="000000"/>
                <w:lang w:val="fr-FR"/>
              </w:rPr>
            </w:pPr>
            <w:r>
              <w:rPr>
                <w:color w:val="000000"/>
                <w:lang w:val="fr-FR"/>
              </w:rPr>
              <w:t>Pas de remarques.</w:t>
            </w:r>
          </w:p>
        </w:tc>
      </w:tr>
      <w:tr w:rsidR="00222A88" w:rsidRPr="00C55A3C" w14:paraId="1FD58CEB" w14:textId="77777777" w:rsidTr="00ED45C3">
        <w:trPr>
          <w:trHeight w:val="557"/>
        </w:trPr>
        <w:tc>
          <w:tcPr>
            <w:tcW w:w="1980" w:type="dxa"/>
          </w:tcPr>
          <w:p w14:paraId="46B54A47" w14:textId="77777777" w:rsidR="00222A88" w:rsidRDefault="00222A88" w:rsidP="005D2551">
            <w:pPr>
              <w:pStyle w:val="Heading1"/>
              <w:rPr>
                <w:lang w:val="fr-FR"/>
              </w:rPr>
            </w:pPr>
            <w:bookmarkStart w:id="250" w:name="_Amendement_343"/>
            <w:bookmarkStart w:id="251" w:name="_Amendement_343_1"/>
            <w:bookmarkStart w:id="252" w:name="_Amendement_343_2"/>
            <w:bookmarkStart w:id="253" w:name="_Amendement_343_3"/>
            <w:bookmarkEnd w:id="250"/>
            <w:bookmarkEnd w:id="251"/>
            <w:bookmarkEnd w:id="252"/>
            <w:bookmarkEnd w:id="253"/>
            <w:r>
              <w:rPr>
                <w:lang w:val="fr-FR"/>
              </w:rPr>
              <w:lastRenderedPageBreak/>
              <w:t>Amendement 343</w:t>
            </w:r>
          </w:p>
        </w:tc>
        <w:tc>
          <w:tcPr>
            <w:tcW w:w="5812" w:type="dxa"/>
            <w:shd w:val="clear" w:color="auto" w:fill="auto"/>
          </w:tcPr>
          <w:p w14:paraId="33EF5704" w14:textId="77777777" w:rsidR="00222A88" w:rsidRDefault="00222A88" w:rsidP="00ED45C3">
            <w:pPr>
              <w:spacing w:after="0" w:line="240" w:lineRule="auto"/>
              <w:jc w:val="both"/>
              <w:rPr>
                <w:color w:val="000000"/>
                <w:lang w:val="nl-BE"/>
              </w:rPr>
            </w:pPr>
            <w:r w:rsidRPr="00ED45C3">
              <w:rPr>
                <w:color w:val="000000"/>
                <w:lang w:val="nl-BE"/>
              </w:rPr>
              <w:t>In de ontworpen bepalingen onder 2:10 de volgende</w:t>
            </w:r>
            <w:r>
              <w:rPr>
                <w:color w:val="000000"/>
                <w:lang w:val="nl-BE"/>
              </w:rPr>
              <w:t xml:space="preserve"> </w:t>
            </w:r>
            <w:r w:rsidRPr="00ED45C3">
              <w:rPr>
                <w:color w:val="000000"/>
                <w:lang w:val="nl-BE"/>
              </w:rPr>
              <w:t>wijzigingen aanbrengen:</w:t>
            </w:r>
          </w:p>
          <w:p w14:paraId="7FEA15DB" w14:textId="77777777" w:rsidR="00222A88" w:rsidRPr="00ED45C3" w:rsidRDefault="00222A88" w:rsidP="00ED45C3">
            <w:pPr>
              <w:spacing w:after="0" w:line="240" w:lineRule="auto"/>
              <w:jc w:val="both"/>
              <w:rPr>
                <w:color w:val="000000"/>
                <w:lang w:val="nl-BE"/>
              </w:rPr>
            </w:pPr>
          </w:p>
          <w:p w14:paraId="525577DB" w14:textId="77777777" w:rsidR="00222A88" w:rsidRPr="00ED45C3" w:rsidRDefault="00222A88" w:rsidP="00ED45C3">
            <w:pPr>
              <w:spacing w:after="0" w:line="240" w:lineRule="auto"/>
              <w:jc w:val="both"/>
              <w:rPr>
                <w:color w:val="000000"/>
                <w:lang w:val="nl-BE"/>
              </w:rPr>
            </w:pPr>
            <w:r w:rsidRPr="00ED45C3">
              <w:rPr>
                <w:color w:val="000000"/>
                <w:lang w:val="nl-BE"/>
              </w:rPr>
              <w:t>1° de ontworpen § 1, 4°, aanvullen met een</w:t>
            </w:r>
            <w:r>
              <w:rPr>
                <w:color w:val="000000"/>
                <w:lang w:val="nl-BE"/>
              </w:rPr>
              <w:t xml:space="preserve"> </w:t>
            </w:r>
            <w:r w:rsidRPr="00ED45C3">
              <w:rPr>
                <w:color w:val="000000"/>
                <w:lang w:val="nl-BE"/>
              </w:rPr>
              <w:t>punt a) bis, luidende:</w:t>
            </w:r>
          </w:p>
          <w:p w14:paraId="33E3EBCB" w14:textId="77777777" w:rsidR="00222A88" w:rsidRDefault="00222A88" w:rsidP="00ED45C3">
            <w:pPr>
              <w:spacing w:after="0" w:line="240" w:lineRule="auto"/>
              <w:jc w:val="both"/>
              <w:rPr>
                <w:color w:val="000000"/>
                <w:lang w:val="nl-BE"/>
              </w:rPr>
            </w:pPr>
            <w:r w:rsidRPr="00ED45C3">
              <w:rPr>
                <w:color w:val="000000"/>
                <w:lang w:val="nl-BE"/>
              </w:rPr>
              <w:t>“a) bis in voorkomend geval, het uittreksel uit de akten</w:t>
            </w:r>
            <w:r>
              <w:rPr>
                <w:color w:val="000000"/>
                <w:lang w:val="nl-BE"/>
              </w:rPr>
              <w:t xml:space="preserve"> </w:t>
            </w:r>
            <w:r w:rsidRPr="00ED45C3">
              <w:rPr>
                <w:color w:val="000000"/>
                <w:lang w:val="nl-BE"/>
              </w:rPr>
              <w:t>betreffende de b</w:t>
            </w:r>
            <w:r>
              <w:rPr>
                <w:color w:val="000000"/>
                <w:lang w:val="nl-BE"/>
              </w:rPr>
              <w:t xml:space="preserve">enoeming en de ambtsbeëindiging </w:t>
            </w:r>
            <w:r w:rsidRPr="00ED45C3">
              <w:rPr>
                <w:color w:val="000000"/>
                <w:lang w:val="nl-BE"/>
              </w:rPr>
              <w:t>van de personen aan wie het dagelijks bestuur werd</w:t>
            </w:r>
            <w:r>
              <w:rPr>
                <w:color w:val="000000"/>
                <w:lang w:val="nl-BE"/>
              </w:rPr>
              <w:t xml:space="preserve"> </w:t>
            </w:r>
            <w:r w:rsidRPr="00ED45C3">
              <w:rPr>
                <w:color w:val="000000"/>
                <w:lang w:val="nl-BE"/>
              </w:rPr>
              <w:t>gedelegeerd;”;</w:t>
            </w:r>
          </w:p>
          <w:p w14:paraId="49D99F6A" w14:textId="77777777" w:rsidR="00222A88" w:rsidRPr="00ED45C3" w:rsidRDefault="00222A88" w:rsidP="00ED45C3">
            <w:pPr>
              <w:spacing w:after="0" w:line="240" w:lineRule="auto"/>
              <w:jc w:val="both"/>
              <w:rPr>
                <w:color w:val="000000"/>
                <w:lang w:val="nl-BE"/>
              </w:rPr>
            </w:pPr>
          </w:p>
          <w:p w14:paraId="3CC58917" w14:textId="77777777" w:rsidR="00222A88" w:rsidRDefault="00222A88" w:rsidP="00ED45C3">
            <w:pPr>
              <w:spacing w:after="0" w:line="240" w:lineRule="auto"/>
              <w:jc w:val="both"/>
              <w:rPr>
                <w:color w:val="000000"/>
                <w:lang w:val="nl-BE"/>
              </w:rPr>
            </w:pPr>
            <w:r w:rsidRPr="00ED45C3">
              <w:rPr>
                <w:color w:val="000000"/>
                <w:lang w:val="nl-BE"/>
              </w:rPr>
              <w:t>2° in de ontworpen § 2, 7°, c), het woord “alsook”</w:t>
            </w:r>
            <w:r>
              <w:rPr>
                <w:color w:val="000000"/>
                <w:lang w:val="nl-BE"/>
              </w:rPr>
              <w:t xml:space="preserve"> </w:t>
            </w:r>
            <w:r w:rsidRPr="00ED45C3">
              <w:rPr>
                <w:color w:val="000000"/>
                <w:lang w:val="nl-BE"/>
              </w:rPr>
              <w:t>weglaten;</w:t>
            </w:r>
          </w:p>
          <w:p w14:paraId="0128FA32" w14:textId="77777777" w:rsidR="00222A88" w:rsidRPr="00ED45C3" w:rsidRDefault="00222A88" w:rsidP="00ED45C3">
            <w:pPr>
              <w:spacing w:after="0" w:line="240" w:lineRule="auto"/>
              <w:jc w:val="both"/>
              <w:rPr>
                <w:color w:val="000000"/>
                <w:lang w:val="nl-BE"/>
              </w:rPr>
            </w:pPr>
          </w:p>
          <w:p w14:paraId="1C13048B" w14:textId="77777777" w:rsidR="00222A88" w:rsidRPr="00ED45C3" w:rsidRDefault="00222A88" w:rsidP="00ED45C3">
            <w:pPr>
              <w:spacing w:after="0" w:line="240" w:lineRule="auto"/>
              <w:jc w:val="both"/>
              <w:rPr>
                <w:color w:val="000000"/>
                <w:lang w:val="nl-BE"/>
              </w:rPr>
            </w:pPr>
            <w:r w:rsidRPr="00ED45C3">
              <w:rPr>
                <w:color w:val="000000"/>
                <w:lang w:val="nl-BE"/>
              </w:rPr>
              <w:t>3° de ontworpen § 2, 7°, aanvullen met een punt d),</w:t>
            </w:r>
            <w:r>
              <w:rPr>
                <w:color w:val="000000"/>
                <w:lang w:val="nl-BE"/>
              </w:rPr>
              <w:t xml:space="preserve"> </w:t>
            </w:r>
            <w:r w:rsidRPr="00ED45C3">
              <w:rPr>
                <w:color w:val="000000"/>
                <w:lang w:val="nl-BE"/>
              </w:rPr>
              <w:t>luidende:</w:t>
            </w:r>
          </w:p>
          <w:p w14:paraId="20A1FAB4" w14:textId="77777777" w:rsidR="00222A88" w:rsidRDefault="00222A88" w:rsidP="00ED45C3">
            <w:pPr>
              <w:spacing w:after="0" w:line="240" w:lineRule="auto"/>
              <w:jc w:val="both"/>
              <w:rPr>
                <w:color w:val="000000"/>
                <w:lang w:val="nl-BE"/>
              </w:rPr>
            </w:pPr>
            <w:r w:rsidRPr="00ED45C3">
              <w:rPr>
                <w:color w:val="000000"/>
                <w:lang w:val="nl-BE"/>
              </w:rPr>
              <w:t>“d) in voorkomend geval, de wijze van aanwijzing</w:t>
            </w:r>
            <w:r>
              <w:rPr>
                <w:color w:val="000000"/>
                <w:lang w:val="nl-BE"/>
              </w:rPr>
              <w:t xml:space="preserve"> </w:t>
            </w:r>
            <w:r w:rsidRPr="00ED45C3">
              <w:rPr>
                <w:color w:val="000000"/>
                <w:lang w:val="nl-BE"/>
              </w:rPr>
              <w:t>van de personen aan wie het dagelijks bestuur van de</w:t>
            </w:r>
            <w:r>
              <w:rPr>
                <w:color w:val="000000"/>
                <w:lang w:val="nl-BE"/>
              </w:rPr>
              <w:t xml:space="preserve"> </w:t>
            </w:r>
            <w:r w:rsidRPr="00ED45C3">
              <w:rPr>
                <w:color w:val="000000"/>
                <w:lang w:val="nl-BE"/>
              </w:rPr>
              <w:t>IVZW is opgedragen overeenkomstig artikel 10:10, en</w:t>
            </w:r>
            <w:r>
              <w:rPr>
                <w:color w:val="000000"/>
                <w:lang w:val="nl-BE"/>
              </w:rPr>
              <w:t xml:space="preserve"> </w:t>
            </w:r>
            <w:r w:rsidRPr="00ED45C3">
              <w:rPr>
                <w:color w:val="000000"/>
                <w:lang w:val="nl-BE"/>
              </w:rPr>
              <w:t>de wijze waarop zij hun bevoegdheid uitoefenen, alleen</w:t>
            </w:r>
            <w:r>
              <w:rPr>
                <w:color w:val="000000"/>
                <w:lang w:val="nl-BE"/>
              </w:rPr>
              <w:t xml:space="preserve"> </w:t>
            </w:r>
            <w:r w:rsidRPr="00ED45C3">
              <w:rPr>
                <w:color w:val="000000"/>
                <w:lang w:val="nl-BE"/>
              </w:rPr>
              <w:t>dan wel gezamenlijk, of als college;”.</w:t>
            </w:r>
          </w:p>
          <w:p w14:paraId="011B7ED5" w14:textId="77777777" w:rsidR="00222A88" w:rsidRPr="00ED45C3" w:rsidRDefault="00222A88" w:rsidP="00ED45C3">
            <w:pPr>
              <w:spacing w:after="0" w:line="240" w:lineRule="auto"/>
              <w:jc w:val="both"/>
              <w:rPr>
                <w:color w:val="000000"/>
                <w:lang w:val="nl-BE"/>
              </w:rPr>
            </w:pPr>
          </w:p>
          <w:p w14:paraId="16DD6C63" w14:textId="77777777" w:rsidR="00222A88" w:rsidRDefault="00222A88" w:rsidP="00ED45C3">
            <w:pPr>
              <w:spacing w:after="0" w:line="240" w:lineRule="auto"/>
              <w:jc w:val="both"/>
              <w:rPr>
                <w:color w:val="000000"/>
                <w:lang w:val="nl-BE"/>
              </w:rPr>
            </w:pPr>
            <w:r w:rsidRPr="00ED45C3">
              <w:rPr>
                <w:color w:val="000000"/>
                <w:lang w:val="nl-BE"/>
              </w:rPr>
              <w:t>VERANTWOORDING</w:t>
            </w:r>
          </w:p>
          <w:p w14:paraId="4793DA3C" w14:textId="77777777" w:rsidR="00222A88" w:rsidRPr="00ED45C3" w:rsidRDefault="00222A88" w:rsidP="00ED45C3">
            <w:pPr>
              <w:spacing w:after="0" w:line="240" w:lineRule="auto"/>
              <w:jc w:val="both"/>
              <w:rPr>
                <w:color w:val="000000"/>
                <w:lang w:val="nl-BE"/>
              </w:rPr>
            </w:pPr>
          </w:p>
          <w:p w14:paraId="0E280957" w14:textId="77777777" w:rsidR="00222A88" w:rsidRPr="00ED45C3" w:rsidRDefault="00222A88" w:rsidP="00ED45C3">
            <w:pPr>
              <w:spacing w:after="0" w:line="240" w:lineRule="auto"/>
              <w:jc w:val="both"/>
              <w:rPr>
                <w:color w:val="000000"/>
                <w:lang w:val="nl-BE"/>
              </w:rPr>
            </w:pPr>
            <w:r w:rsidRPr="00ED45C3">
              <w:rPr>
                <w:color w:val="000000"/>
                <w:lang w:val="nl-BE"/>
              </w:rPr>
              <w:t>Volgens de thans vigerende wet van 27 juni 1921 betreffende</w:t>
            </w:r>
            <w:r>
              <w:rPr>
                <w:color w:val="000000"/>
                <w:lang w:val="nl-BE"/>
              </w:rPr>
              <w:t xml:space="preserve"> </w:t>
            </w:r>
            <w:r w:rsidRPr="00ED45C3">
              <w:rPr>
                <w:color w:val="000000"/>
                <w:lang w:val="nl-BE"/>
              </w:rPr>
              <w:t>de verenigingen zond</w:t>
            </w:r>
            <w:r>
              <w:rPr>
                <w:color w:val="000000"/>
                <w:lang w:val="nl-BE"/>
              </w:rPr>
              <w:t xml:space="preserve">er winstoogmerk, de stichtingen </w:t>
            </w:r>
            <w:r w:rsidRPr="00ED45C3">
              <w:rPr>
                <w:color w:val="000000"/>
                <w:lang w:val="nl-BE"/>
              </w:rPr>
              <w:t>en de Europese politieke partijen en stichtingen kan een ivzw</w:t>
            </w:r>
            <w:r>
              <w:rPr>
                <w:color w:val="000000"/>
                <w:lang w:val="nl-BE"/>
              </w:rPr>
              <w:t xml:space="preserve"> </w:t>
            </w:r>
            <w:r w:rsidRPr="00ED45C3">
              <w:rPr>
                <w:color w:val="000000"/>
                <w:lang w:val="nl-BE"/>
              </w:rPr>
              <w:t>(net zoals een vzw en een stichting) het dagelijks bestuur</w:t>
            </w:r>
            <w:r>
              <w:rPr>
                <w:color w:val="000000"/>
                <w:lang w:val="nl-BE"/>
              </w:rPr>
              <w:t xml:space="preserve"> </w:t>
            </w:r>
            <w:r w:rsidRPr="00ED45C3">
              <w:rPr>
                <w:color w:val="000000"/>
                <w:lang w:val="nl-BE"/>
              </w:rPr>
              <w:t>opdragen aan één of meer personen (zie artikel 49, subparagraaf</w:t>
            </w:r>
            <w:r>
              <w:rPr>
                <w:color w:val="000000"/>
                <w:lang w:val="nl-BE"/>
              </w:rPr>
              <w:t xml:space="preserve"> </w:t>
            </w:r>
            <w:r w:rsidRPr="00ED45C3">
              <w:rPr>
                <w:color w:val="000000"/>
                <w:lang w:val="nl-BE"/>
              </w:rPr>
              <w:t>2). Het wetsontwerp verwijst op geen enkele manier</w:t>
            </w:r>
            <w:r>
              <w:rPr>
                <w:color w:val="000000"/>
                <w:lang w:val="nl-BE"/>
              </w:rPr>
              <w:t xml:space="preserve"> </w:t>
            </w:r>
            <w:r w:rsidRPr="00ED45C3">
              <w:rPr>
                <w:color w:val="000000"/>
                <w:lang w:val="nl-BE"/>
              </w:rPr>
              <w:t>naar die mogelijkheid, noch in Boek 2 (artikel 2:10), noch in</w:t>
            </w:r>
            <w:r>
              <w:rPr>
                <w:color w:val="000000"/>
                <w:lang w:val="nl-BE"/>
              </w:rPr>
              <w:t xml:space="preserve"> </w:t>
            </w:r>
            <w:r w:rsidRPr="00ED45C3">
              <w:rPr>
                <w:color w:val="000000"/>
                <w:lang w:val="nl-BE"/>
              </w:rPr>
              <w:t>Boek 10. Dat roept vragen op, aangezien in Boek 9 (vzw’s) en</w:t>
            </w:r>
            <w:r>
              <w:rPr>
                <w:color w:val="000000"/>
                <w:lang w:val="nl-BE"/>
              </w:rPr>
              <w:t xml:space="preserve"> </w:t>
            </w:r>
            <w:r w:rsidRPr="00ED45C3">
              <w:rPr>
                <w:color w:val="000000"/>
                <w:lang w:val="nl-BE"/>
              </w:rPr>
              <w:t>in Boek 11 (stichtingen) van het wetsontwerp wel een afdeling</w:t>
            </w:r>
            <w:r>
              <w:rPr>
                <w:color w:val="000000"/>
                <w:lang w:val="nl-BE"/>
              </w:rPr>
              <w:t xml:space="preserve"> </w:t>
            </w:r>
            <w:r w:rsidRPr="00ED45C3">
              <w:rPr>
                <w:color w:val="000000"/>
                <w:lang w:val="nl-BE"/>
              </w:rPr>
              <w:t xml:space="preserve">aan het dagelijks bestuur wordt </w:t>
            </w:r>
            <w:r>
              <w:rPr>
                <w:color w:val="000000"/>
                <w:lang w:val="nl-BE"/>
              </w:rPr>
              <w:t xml:space="preserve">gewijd. Die afdelingen strekken </w:t>
            </w:r>
            <w:r w:rsidRPr="00ED45C3">
              <w:rPr>
                <w:color w:val="000000"/>
                <w:lang w:val="nl-BE"/>
              </w:rPr>
              <w:t>ertoe (i) het mogelijk te maken om het dagelijks bestuur</w:t>
            </w:r>
            <w:r>
              <w:rPr>
                <w:color w:val="000000"/>
                <w:lang w:val="nl-BE"/>
              </w:rPr>
              <w:t xml:space="preserve"> </w:t>
            </w:r>
            <w:r w:rsidRPr="00ED45C3">
              <w:rPr>
                <w:color w:val="000000"/>
                <w:lang w:val="nl-BE"/>
              </w:rPr>
              <w:t>aan een orgaan toe te ver</w:t>
            </w:r>
            <w:r>
              <w:rPr>
                <w:color w:val="000000"/>
                <w:lang w:val="nl-BE"/>
              </w:rPr>
              <w:t>trouwen en (ii) een nieuwe defi</w:t>
            </w:r>
            <w:r w:rsidRPr="00ED45C3">
              <w:rPr>
                <w:color w:val="000000"/>
                <w:lang w:val="nl-BE"/>
              </w:rPr>
              <w:t>nitie</w:t>
            </w:r>
            <w:r>
              <w:rPr>
                <w:color w:val="000000"/>
                <w:lang w:val="nl-BE"/>
              </w:rPr>
              <w:t xml:space="preserve"> </w:t>
            </w:r>
            <w:r w:rsidRPr="00ED45C3">
              <w:rPr>
                <w:color w:val="000000"/>
                <w:lang w:val="nl-BE"/>
              </w:rPr>
              <w:t>van het begrip “dagelijks bestuur” in te stellen.</w:t>
            </w:r>
          </w:p>
          <w:p w14:paraId="30FB0468" w14:textId="77777777" w:rsidR="00222A88" w:rsidRDefault="00222A88" w:rsidP="00851612">
            <w:pPr>
              <w:spacing w:after="0" w:line="240" w:lineRule="auto"/>
              <w:jc w:val="both"/>
              <w:rPr>
                <w:color w:val="000000"/>
                <w:lang w:val="nl-BE"/>
              </w:rPr>
            </w:pPr>
            <w:r w:rsidRPr="00ED45C3">
              <w:rPr>
                <w:color w:val="000000"/>
                <w:lang w:val="nl-BE"/>
              </w:rPr>
              <w:lastRenderedPageBreak/>
              <w:t>Volgens de FAIB is het voor de goede werking van elke</w:t>
            </w:r>
            <w:r>
              <w:rPr>
                <w:color w:val="000000"/>
                <w:lang w:val="nl-BE"/>
              </w:rPr>
              <w:t xml:space="preserve"> </w:t>
            </w:r>
            <w:r w:rsidRPr="00ED45C3">
              <w:rPr>
                <w:color w:val="000000"/>
                <w:lang w:val="nl-BE"/>
              </w:rPr>
              <w:t>ivzw van wezenlijk belang om het dagelijks bestuur aan een</w:t>
            </w:r>
            <w:r>
              <w:rPr>
                <w:color w:val="000000"/>
                <w:lang w:val="nl-BE"/>
              </w:rPr>
              <w:t xml:space="preserve"> </w:t>
            </w:r>
            <w:r w:rsidRPr="00ED45C3">
              <w:rPr>
                <w:color w:val="000000"/>
                <w:lang w:val="nl-BE"/>
              </w:rPr>
              <w:t>orgaan te kunnen delegeren. Ter zake is het onderscheid tussen</w:t>
            </w:r>
            <w:r>
              <w:rPr>
                <w:color w:val="000000"/>
                <w:lang w:val="nl-BE"/>
              </w:rPr>
              <w:t xml:space="preserve"> </w:t>
            </w:r>
            <w:r w:rsidRPr="00ED45C3">
              <w:rPr>
                <w:color w:val="000000"/>
                <w:lang w:val="nl-BE"/>
              </w:rPr>
              <w:t>de vzw’s en stichtingen enerzijds, en de ivzw’s anderzijds,</w:t>
            </w:r>
            <w:r>
              <w:rPr>
                <w:color w:val="000000"/>
                <w:lang w:val="nl-BE"/>
              </w:rPr>
              <w:t xml:space="preserve"> </w:t>
            </w:r>
            <w:r w:rsidRPr="00ED45C3">
              <w:rPr>
                <w:color w:val="000000"/>
                <w:lang w:val="nl-BE"/>
              </w:rPr>
              <w:t>trouwens onvoldoende onderbouwd. Bijgevolg meent de</w:t>
            </w:r>
            <w:r>
              <w:rPr>
                <w:color w:val="000000"/>
                <w:lang w:val="nl-BE"/>
              </w:rPr>
              <w:t xml:space="preserve"> </w:t>
            </w:r>
            <w:r w:rsidRPr="00ED45C3">
              <w:rPr>
                <w:color w:val="000000"/>
                <w:lang w:val="nl-BE"/>
              </w:rPr>
              <w:t>FAIB dat het cruciaal is de mogelijkheid te behouden om het</w:t>
            </w:r>
            <w:r>
              <w:rPr>
                <w:color w:val="000000"/>
                <w:lang w:val="nl-BE"/>
              </w:rPr>
              <w:t xml:space="preserve"> </w:t>
            </w:r>
            <w:r w:rsidRPr="00ED45C3">
              <w:rPr>
                <w:color w:val="000000"/>
                <w:lang w:val="nl-BE"/>
              </w:rPr>
              <w:t xml:space="preserve">dagelijks bestuur aan </w:t>
            </w:r>
            <w:r>
              <w:rPr>
                <w:color w:val="000000"/>
                <w:lang w:val="nl-BE"/>
              </w:rPr>
              <w:t>een specifi</w:t>
            </w:r>
            <w:r w:rsidRPr="00ED45C3">
              <w:rPr>
                <w:color w:val="000000"/>
                <w:lang w:val="nl-BE"/>
              </w:rPr>
              <w:t>ek orgaan te delegeren; dat</w:t>
            </w:r>
            <w:r>
              <w:rPr>
                <w:color w:val="000000"/>
                <w:lang w:val="nl-BE"/>
              </w:rPr>
              <w:t xml:space="preserve"> </w:t>
            </w:r>
            <w:r w:rsidRPr="00ED45C3">
              <w:rPr>
                <w:color w:val="000000"/>
                <w:lang w:val="nl-BE"/>
              </w:rPr>
              <w:t>moet ook in het wetsontwerp worden opgenomen.</w:t>
            </w:r>
          </w:p>
        </w:tc>
        <w:tc>
          <w:tcPr>
            <w:tcW w:w="5953" w:type="dxa"/>
            <w:shd w:val="clear" w:color="auto" w:fill="auto"/>
          </w:tcPr>
          <w:p w14:paraId="28E4CD4B" w14:textId="77777777" w:rsidR="00222A88" w:rsidRDefault="00222A88" w:rsidP="00ED45C3">
            <w:pPr>
              <w:spacing w:after="0" w:line="240" w:lineRule="auto"/>
              <w:jc w:val="both"/>
              <w:rPr>
                <w:color w:val="000000"/>
                <w:lang w:val="fr-FR"/>
              </w:rPr>
            </w:pPr>
            <w:r w:rsidRPr="00ED45C3">
              <w:rPr>
                <w:color w:val="000000"/>
                <w:lang w:val="fr-FR"/>
              </w:rPr>
              <w:lastRenderedPageBreak/>
              <w:t>Au 2:1</w:t>
            </w:r>
            <w:r>
              <w:rPr>
                <w:color w:val="000000"/>
                <w:lang w:val="fr-FR"/>
              </w:rPr>
              <w:t>0° proposé, apporter les modifi</w:t>
            </w:r>
            <w:r w:rsidRPr="00ED45C3">
              <w:rPr>
                <w:color w:val="000000"/>
                <w:lang w:val="fr-FR"/>
              </w:rPr>
              <w:t>cations</w:t>
            </w:r>
            <w:r>
              <w:rPr>
                <w:color w:val="000000"/>
                <w:lang w:val="fr-FR"/>
              </w:rPr>
              <w:t xml:space="preserve"> </w:t>
            </w:r>
            <w:r w:rsidRPr="00ED45C3">
              <w:rPr>
                <w:color w:val="000000"/>
                <w:lang w:val="fr-FR"/>
              </w:rPr>
              <w:t>suivantes:</w:t>
            </w:r>
          </w:p>
          <w:p w14:paraId="6CA482F8" w14:textId="77777777" w:rsidR="00222A88" w:rsidRPr="00ED45C3" w:rsidRDefault="00222A88" w:rsidP="00ED45C3">
            <w:pPr>
              <w:spacing w:after="0" w:line="240" w:lineRule="auto"/>
              <w:jc w:val="both"/>
              <w:rPr>
                <w:color w:val="000000"/>
                <w:lang w:val="fr-FR"/>
              </w:rPr>
            </w:pPr>
          </w:p>
          <w:p w14:paraId="7E41644B" w14:textId="77777777" w:rsidR="00222A88" w:rsidRPr="00ED45C3" w:rsidRDefault="00222A88" w:rsidP="00ED45C3">
            <w:pPr>
              <w:spacing w:after="0" w:line="240" w:lineRule="auto"/>
              <w:jc w:val="both"/>
              <w:rPr>
                <w:color w:val="000000"/>
                <w:lang w:val="fr-FR"/>
              </w:rPr>
            </w:pPr>
            <w:r w:rsidRPr="00ED45C3">
              <w:rPr>
                <w:color w:val="000000"/>
                <w:lang w:val="fr-FR"/>
              </w:rPr>
              <w:t>1° compléter le paragraphe 1er, 4° proposé, par</w:t>
            </w:r>
            <w:r>
              <w:rPr>
                <w:color w:val="000000"/>
                <w:lang w:val="fr-FR"/>
              </w:rPr>
              <w:t xml:space="preserve"> </w:t>
            </w:r>
            <w:r w:rsidRPr="00ED45C3">
              <w:rPr>
                <w:color w:val="000000"/>
                <w:lang w:val="fr-FR"/>
              </w:rPr>
              <w:t>un a) bis, rédigé comme suit:</w:t>
            </w:r>
          </w:p>
          <w:p w14:paraId="2DB1895C" w14:textId="77777777" w:rsidR="00222A88" w:rsidRDefault="00222A88" w:rsidP="00ED45C3">
            <w:pPr>
              <w:spacing w:after="0" w:line="240" w:lineRule="auto"/>
              <w:jc w:val="both"/>
              <w:rPr>
                <w:color w:val="000000"/>
                <w:lang w:val="fr-FR"/>
              </w:rPr>
            </w:pPr>
            <w:r w:rsidRPr="00ED45C3">
              <w:rPr>
                <w:color w:val="000000"/>
                <w:lang w:val="fr-FR"/>
              </w:rPr>
              <w:t>“a) bis le cas échéant, l’extrait des actes relatifs à la</w:t>
            </w:r>
            <w:r>
              <w:rPr>
                <w:color w:val="000000"/>
                <w:lang w:val="fr-FR"/>
              </w:rPr>
              <w:t xml:space="preserve"> </w:t>
            </w:r>
            <w:r w:rsidRPr="00ED45C3">
              <w:rPr>
                <w:color w:val="000000"/>
                <w:lang w:val="fr-FR"/>
              </w:rPr>
              <w:t>nomination et à la cessation de fonctions des personnes</w:t>
            </w:r>
            <w:r>
              <w:rPr>
                <w:color w:val="000000"/>
                <w:lang w:val="fr-FR"/>
              </w:rPr>
              <w:t xml:space="preserve"> </w:t>
            </w:r>
            <w:r w:rsidRPr="00ED45C3">
              <w:rPr>
                <w:color w:val="000000"/>
                <w:lang w:val="fr-FR"/>
              </w:rPr>
              <w:t>auxquelles la gestion journalière a été déléguée;”;</w:t>
            </w:r>
          </w:p>
          <w:p w14:paraId="0EEF487F" w14:textId="77777777" w:rsidR="00222A88" w:rsidRPr="00ED45C3" w:rsidRDefault="00222A88" w:rsidP="00ED45C3">
            <w:pPr>
              <w:spacing w:after="0" w:line="240" w:lineRule="auto"/>
              <w:jc w:val="both"/>
              <w:rPr>
                <w:color w:val="000000"/>
                <w:lang w:val="fr-FR"/>
              </w:rPr>
            </w:pPr>
          </w:p>
          <w:p w14:paraId="0CBCDAD9" w14:textId="77777777" w:rsidR="00222A88" w:rsidRDefault="00222A88" w:rsidP="00ED45C3">
            <w:pPr>
              <w:spacing w:after="0" w:line="240" w:lineRule="auto"/>
              <w:jc w:val="both"/>
              <w:rPr>
                <w:color w:val="000000"/>
                <w:lang w:val="fr-FR"/>
              </w:rPr>
            </w:pPr>
            <w:r w:rsidRPr="00ED45C3">
              <w:rPr>
                <w:color w:val="000000"/>
                <w:lang w:val="fr-FR"/>
              </w:rPr>
              <w:t>2° dans le paragraphe 2, 7°, c), supprimer les</w:t>
            </w:r>
            <w:r>
              <w:rPr>
                <w:color w:val="000000"/>
                <w:lang w:val="fr-FR"/>
              </w:rPr>
              <w:t xml:space="preserve"> </w:t>
            </w:r>
            <w:r w:rsidRPr="00ED45C3">
              <w:rPr>
                <w:color w:val="000000"/>
                <w:lang w:val="fr-FR"/>
              </w:rPr>
              <w:t>mots “ainsi que”;</w:t>
            </w:r>
          </w:p>
          <w:p w14:paraId="44247ED7" w14:textId="77777777" w:rsidR="00222A88" w:rsidRPr="00ED45C3" w:rsidRDefault="00222A88" w:rsidP="00ED45C3">
            <w:pPr>
              <w:spacing w:after="0" w:line="240" w:lineRule="auto"/>
              <w:jc w:val="both"/>
              <w:rPr>
                <w:color w:val="000000"/>
                <w:lang w:val="fr-FR"/>
              </w:rPr>
            </w:pPr>
          </w:p>
          <w:p w14:paraId="4722C6F0" w14:textId="77777777" w:rsidR="00222A88" w:rsidRPr="00ED45C3" w:rsidRDefault="00222A88" w:rsidP="00ED45C3">
            <w:pPr>
              <w:spacing w:after="0" w:line="240" w:lineRule="auto"/>
              <w:jc w:val="both"/>
              <w:rPr>
                <w:color w:val="000000"/>
                <w:lang w:val="fr-FR"/>
              </w:rPr>
            </w:pPr>
            <w:r w:rsidRPr="00ED45C3">
              <w:rPr>
                <w:color w:val="000000"/>
                <w:lang w:val="fr-FR"/>
              </w:rPr>
              <w:t>3° compléter le paragraphe 2, 7°, par un d), rédigé</w:t>
            </w:r>
            <w:r>
              <w:rPr>
                <w:color w:val="000000"/>
                <w:lang w:val="fr-FR"/>
              </w:rPr>
              <w:t xml:space="preserve"> </w:t>
            </w:r>
            <w:r w:rsidRPr="00ED45C3">
              <w:rPr>
                <w:color w:val="000000"/>
                <w:lang w:val="fr-FR"/>
              </w:rPr>
              <w:t>comme suit:</w:t>
            </w:r>
          </w:p>
          <w:p w14:paraId="1C36ADF2" w14:textId="77777777" w:rsidR="00222A88" w:rsidRDefault="00222A88" w:rsidP="00ED45C3">
            <w:pPr>
              <w:spacing w:after="0" w:line="240" w:lineRule="auto"/>
              <w:jc w:val="both"/>
              <w:rPr>
                <w:color w:val="000000"/>
                <w:lang w:val="fr-FR"/>
              </w:rPr>
            </w:pPr>
            <w:r w:rsidRPr="00ED45C3">
              <w:rPr>
                <w:color w:val="000000"/>
                <w:lang w:val="fr-FR"/>
              </w:rPr>
              <w:t>“d) le cas échéant, le mode de nomination et de cessation</w:t>
            </w:r>
            <w:r>
              <w:rPr>
                <w:color w:val="000000"/>
                <w:lang w:val="fr-FR"/>
              </w:rPr>
              <w:t xml:space="preserve"> </w:t>
            </w:r>
            <w:r w:rsidRPr="00ED45C3">
              <w:rPr>
                <w:color w:val="000000"/>
                <w:lang w:val="fr-FR"/>
              </w:rPr>
              <w:t>de fonction des personnes déléguées à la gestion</w:t>
            </w:r>
            <w:r>
              <w:rPr>
                <w:color w:val="000000"/>
                <w:lang w:val="fr-FR"/>
              </w:rPr>
              <w:t xml:space="preserve"> </w:t>
            </w:r>
            <w:r w:rsidRPr="00ED45C3">
              <w:rPr>
                <w:color w:val="000000"/>
                <w:lang w:val="fr-FR"/>
              </w:rPr>
              <w:t>journalière de l’AISBL conformément à l’article 10:10,</w:t>
            </w:r>
            <w:r>
              <w:rPr>
                <w:color w:val="000000"/>
                <w:lang w:val="fr-FR"/>
              </w:rPr>
              <w:t xml:space="preserve"> </w:t>
            </w:r>
            <w:r w:rsidRPr="00ED45C3">
              <w:rPr>
                <w:color w:val="000000"/>
                <w:lang w:val="fr-FR"/>
              </w:rPr>
              <w:t>et la manière d’exercer leurs pouvoirs, en agissant soit</w:t>
            </w:r>
            <w:r>
              <w:rPr>
                <w:color w:val="000000"/>
                <w:lang w:val="fr-FR"/>
              </w:rPr>
              <w:t xml:space="preserve"> </w:t>
            </w:r>
            <w:r w:rsidRPr="00ED45C3">
              <w:rPr>
                <w:color w:val="000000"/>
                <w:lang w:val="fr-FR"/>
              </w:rPr>
              <w:t>séparément, soit conjointement, soit en collège;”.</w:t>
            </w:r>
          </w:p>
          <w:p w14:paraId="78BBDEB3" w14:textId="77777777" w:rsidR="00222A88" w:rsidRPr="00ED45C3" w:rsidRDefault="00222A88" w:rsidP="00ED45C3">
            <w:pPr>
              <w:spacing w:after="0" w:line="240" w:lineRule="auto"/>
              <w:jc w:val="both"/>
              <w:rPr>
                <w:color w:val="000000"/>
                <w:lang w:val="fr-FR"/>
              </w:rPr>
            </w:pPr>
          </w:p>
          <w:p w14:paraId="5A5B654C" w14:textId="77777777" w:rsidR="00222A88" w:rsidRDefault="00222A88" w:rsidP="00ED45C3">
            <w:pPr>
              <w:spacing w:after="0" w:line="240" w:lineRule="auto"/>
              <w:jc w:val="both"/>
              <w:rPr>
                <w:color w:val="000000"/>
                <w:lang w:val="fr-FR"/>
              </w:rPr>
            </w:pPr>
            <w:r w:rsidRPr="00ED45C3">
              <w:rPr>
                <w:color w:val="000000"/>
                <w:lang w:val="fr-FR"/>
              </w:rPr>
              <w:t>JUSTIFICATION</w:t>
            </w:r>
          </w:p>
          <w:p w14:paraId="7F4A0094" w14:textId="77777777" w:rsidR="00222A88" w:rsidRPr="00ED45C3" w:rsidRDefault="00222A88" w:rsidP="00ED45C3">
            <w:pPr>
              <w:spacing w:after="0" w:line="240" w:lineRule="auto"/>
              <w:jc w:val="both"/>
              <w:rPr>
                <w:color w:val="000000"/>
                <w:lang w:val="fr-FR"/>
              </w:rPr>
            </w:pPr>
          </w:p>
          <w:p w14:paraId="55052427" w14:textId="77777777" w:rsidR="00222A88" w:rsidRPr="00ED45C3" w:rsidRDefault="00222A88" w:rsidP="00ED45C3">
            <w:pPr>
              <w:spacing w:after="0" w:line="240" w:lineRule="auto"/>
              <w:jc w:val="both"/>
              <w:rPr>
                <w:color w:val="000000"/>
                <w:lang w:val="fr-FR"/>
              </w:rPr>
            </w:pPr>
            <w:r w:rsidRPr="00ED45C3">
              <w:rPr>
                <w:color w:val="000000"/>
                <w:lang w:val="fr-FR"/>
              </w:rPr>
              <w:t>À l’heure actuelle, la loi du 27 juin 1921 concernant les</w:t>
            </w:r>
            <w:r>
              <w:rPr>
                <w:color w:val="000000"/>
                <w:lang w:val="fr-FR"/>
              </w:rPr>
              <w:t xml:space="preserve"> </w:t>
            </w:r>
            <w:r w:rsidRPr="00ED45C3">
              <w:rPr>
                <w:color w:val="000000"/>
                <w:lang w:val="fr-FR"/>
              </w:rPr>
              <w:t>associations sans but lucratif, le</w:t>
            </w:r>
            <w:r>
              <w:rPr>
                <w:color w:val="000000"/>
                <w:lang w:val="fr-FR"/>
              </w:rPr>
              <w:t xml:space="preserve">s fondations, partis politiques </w:t>
            </w:r>
            <w:r w:rsidRPr="00ED45C3">
              <w:rPr>
                <w:color w:val="000000"/>
                <w:lang w:val="fr-FR"/>
              </w:rPr>
              <w:t>européens et les fondations</w:t>
            </w:r>
            <w:r>
              <w:rPr>
                <w:color w:val="000000"/>
                <w:lang w:val="fr-FR"/>
              </w:rPr>
              <w:t xml:space="preserve"> politiques européennes prévoit </w:t>
            </w:r>
            <w:r w:rsidRPr="00ED45C3">
              <w:rPr>
                <w:color w:val="000000"/>
                <w:lang w:val="fr-FR"/>
              </w:rPr>
              <w:t>qu’une AISBL (comme une ASBL et fondation)</w:t>
            </w:r>
            <w:r>
              <w:rPr>
                <w:color w:val="000000"/>
                <w:lang w:val="fr-FR"/>
              </w:rPr>
              <w:t xml:space="preserve"> puisse charger </w:t>
            </w:r>
            <w:r w:rsidRPr="00ED45C3">
              <w:rPr>
                <w:color w:val="000000"/>
                <w:lang w:val="fr-FR"/>
              </w:rPr>
              <w:t>la gestion journalière à une ou plusieurs personnes (voir</w:t>
            </w:r>
            <w:r>
              <w:rPr>
                <w:color w:val="000000"/>
                <w:lang w:val="fr-FR"/>
              </w:rPr>
              <w:t xml:space="preserve"> </w:t>
            </w:r>
            <w:r w:rsidRPr="00ED45C3">
              <w:rPr>
                <w:color w:val="000000"/>
                <w:lang w:val="fr-FR"/>
              </w:rPr>
              <w:t>article 49, deuxième sous-paragraphe). Le projet de Loi ne fait</w:t>
            </w:r>
            <w:r>
              <w:rPr>
                <w:color w:val="000000"/>
                <w:lang w:val="fr-FR"/>
              </w:rPr>
              <w:t xml:space="preserve"> </w:t>
            </w:r>
            <w:r w:rsidRPr="00ED45C3">
              <w:rPr>
                <w:color w:val="000000"/>
                <w:lang w:val="fr-FR"/>
              </w:rPr>
              <w:t>aucune référence à cette possibilité, que ce soit dans le Livre 2</w:t>
            </w:r>
            <w:r>
              <w:rPr>
                <w:color w:val="000000"/>
                <w:lang w:val="fr-FR"/>
              </w:rPr>
              <w:t xml:space="preserve"> </w:t>
            </w:r>
            <w:r w:rsidRPr="00ED45C3">
              <w:rPr>
                <w:color w:val="000000"/>
                <w:lang w:val="fr-FR"/>
              </w:rPr>
              <w:t>(article 2:10) ou dans le Livre 10. Ceci est interpellant dans la</w:t>
            </w:r>
            <w:r>
              <w:rPr>
                <w:color w:val="000000"/>
                <w:lang w:val="fr-FR"/>
              </w:rPr>
              <w:t xml:space="preserve"> </w:t>
            </w:r>
            <w:r w:rsidRPr="00ED45C3">
              <w:rPr>
                <w:color w:val="000000"/>
                <w:lang w:val="fr-FR"/>
              </w:rPr>
              <w:t>mesure où le projet de loi contient (dans le Livre 9 (ASBL) et</w:t>
            </w:r>
            <w:r>
              <w:rPr>
                <w:color w:val="000000"/>
                <w:lang w:val="fr-FR"/>
              </w:rPr>
              <w:t xml:space="preserve"> </w:t>
            </w:r>
            <w:r w:rsidRPr="00ED45C3">
              <w:rPr>
                <w:color w:val="000000"/>
                <w:lang w:val="fr-FR"/>
              </w:rPr>
              <w:t>11 (fondations) une section dédiée à la gestion journalière.</w:t>
            </w:r>
            <w:r>
              <w:rPr>
                <w:color w:val="000000"/>
                <w:lang w:val="fr-FR"/>
              </w:rPr>
              <w:t xml:space="preserve"> </w:t>
            </w:r>
            <w:r w:rsidRPr="00ED45C3">
              <w:rPr>
                <w:color w:val="000000"/>
                <w:lang w:val="fr-FR"/>
              </w:rPr>
              <w:t>Ces sections prévoient (i) la possibilité de confi er la gestion</w:t>
            </w:r>
            <w:r>
              <w:rPr>
                <w:color w:val="000000"/>
                <w:lang w:val="fr-FR"/>
              </w:rPr>
              <w:t xml:space="preserve"> </w:t>
            </w:r>
            <w:r w:rsidRPr="00ED45C3">
              <w:rPr>
                <w:color w:val="000000"/>
                <w:lang w:val="fr-FR"/>
              </w:rPr>
              <w:t>journalière à un o</w:t>
            </w:r>
            <w:r>
              <w:rPr>
                <w:color w:val="000000"/>
                <w:lang w:val="fr-FR"/>
              </w:rPr>
              <w:t>rgane et (ii) une nouvelle défi</w:t>
            </w:r>
            <w:r w:rsidRPr="00ED45C3">
              <w:rPr>
                <w:color w:val="000000"/>
                <w:lang w:val="fr-FR"/>
              </w:rPr>
              <w:t>nition de la</w:t>
            </w:r>
            <w:r>
              <w:rPr>
                <w:color w:val="000000"/>
                <w:lang w:val="fr-FR"/>
              </w:rPr>
              <w:t xml:space="preserve"> </w:t>
            </w:r>
            <w:r w:rsidRPr="00ED45C3">
              <w:rPr>
                <w:color w:val="000000"/>
                <w:lang w:val="fr-FR"/>
              </w:rPr>
              <w:t>notion de “gestion journalière”.</w:t>
            </w:r>
            <w:r>
              <w:rPr>
                <w:color w:val="000000"/>
                <w:lang w:val="fr-FR"/>
              </w:rPr>
              <w:t xml:space="preserve"> </w:t>
            </w:r>
            <w:r w:rsidRPr="00ED45C3">
              <w:rPr>
                <w:color w:val="000000"/>
                <w:lang w:val="fr-FR"/>
              </w:rPr>
              <w:t>D’après la FAIB, il est essentiel de laisser la possibilité</w:t>
            </w:r>
            <w:r>
              <w:rPr>
                <w:color w:val="000000"/>
                <w:lang w:val="fr-FR"/>
              </w:rPr>
              <w:t xml:space="preserve"> </w:t>
            </w:r>
            <w:r w:rsidRPr="00ED45C3">
              <w:rPr>
                <w:color w:val="000000"/>
                <w:lang w:val="fr-FR"/>
              </w:rPr>
              <w:t>de déléguer la gestion journalière à un organe pour le bon</w:t>
            </w:r>
            <w:r>
              <w:rPr>
                <w:color w:val="000000"/>
                <w:lang w:val="fr-FR"/>
              </w:rPr>
              <w:t xml:space="preserve"> </w:t>
            </w:r>
            <w:r w:rsidRPr="00ED45C3">
              <w:rPr>
                <w:color w:val="000000"/>
                <w:lang w:val="fr-FR"/>
              </w:rPr>
              <w:t>fonctionnement de toute AISBL. Par ailleurs, la distinction à</w:t>
            </w:r>
          </w:p>
          <w:p w14:paraId="4148C5B5" w14:textId="77777777" w:rsidR="00222A88" w:rsidRPr="00ED45C3" w:rsidRDefault="00222A88" w:rsidP="00851612">
            <w:pPr>
              <w:spacing w:after="0" w:line="240" w:lineRule="auto"/>
              <w:jc w:val="both"/>
              <w:rPr>
                <w:color w:val="000000"/>
                <w:lang w:val="fr-FR"/>
              </w:rPr>
            </w:pPr>
            <w:r w:rsidRPr="00ED45C3">
              <w:rPr>
                <w:color w:val="000000"/>
                <w:lang w:val="fr-FR"/>
              </w:rPr>
              <w:lastRenderedPageBreak/>
              <w:t>ce propos entre d’une part les ASBL et fondations et d’autre</w:t>
            </w:r>
            <w:r>
              <w:rPr>
                <w:color w:val="000000"/>
                <w:lang w:val="fr-FR"/>
              </w:rPr>
              <w:t xml:space="preserve"> </w:t>
            </w:r>
            <w:r w:rsidRPr="00ED45C3">
              <w:rPr>
                <w:color w:val="000000"/>
                <w:lang w:val="fr-FR"/>
              </w:rPr>
              <w:t>pa</w:t>
            </w:r>
            <w:r>
              <w:rPr>
                <w:color w:val="000000"/>
                <w:lang w:val="fr-FR"/>
              </w:rPr>
              <w:t>rt, les AISBL n’est pas justifi</w:t>
            </w:r>
            <w:r w:rsidRPr="00ED45C3">
              <w:rPr>
                <w:color w:val="000000"/>
                <w:lang w:val="fr-FR"/>
              </w:rPr>
              <w:t>ée. En conséquence, la FAIB</w:t>
            </w:r>
            <w:r>
              <w:rPr>
                <w:color w:val="000000"/>
                <w:lang w:val="fr-FR"/>
              </w:rPr>
              <w:t xml:space="preserve"> </w:t>
            </w:r>
            <w:r w:rsidRPr="00ED45C3">
              <w:rPr>
                <w:color w:val="000000"/>
                <w:lang w:val="fr-FR"/>
              </w:rPr>
              <w:t>considère qu’il est essentiel de conserver la possibilité de</w:t>
            </w:r>
            <w:r>
              <w:rPr>
                <w:color w:val="000000"/>
                <w:lang w:val="fr-FR"/>
              </w:rPr>
              <w:t xml:space="preserve"> </w:t>
            </w:r>
            <w:r w:rsidRPr="00ED45C3">
              <w:rPr>
                <w:color w:val="000000"/>
                <w:lang w:val="fr-FR"/>
              </w:rPr>
              <w:t xml:space="preserve">déléguer la gestion </w:t>
            </w:r>
            <w:r>
              <w:rPr>
                <w:color w:val="000000"/>
                <w:lang w:val="fr-FR"/>
              </w:rPr>
              <w:t>journalière à un organe spécifi</w:t>
            </w:r>
            <w:r w:rsidRPr="00ED45C3">
              <w:rPr>
                <w:color w:val="000000"/>
                <w:lang w:val="fr-FR"/>
              </w:rPr>
              <w:t>que et</w:t>
            </w:r>
            <w:r>
              <w:rPr>
                <w:color w:val="000000"/>
                <w:lang w:val="fr-FR"/>
              </w:rPr>
              <w:t xml:space="preserve"> </w:t>
            </w:r>
            <w:r w:rsidRPr="00ED45C3">
              <w:rPr>
                <w:color w:val="000000"/>
                <w:lang w:val="fr-FR"/>
              </w:rPr>
              <w:t>qu’elle soit incluse dans le projet de loi.</w:t>
            </w:r>
          </w:p>
        </w:tc>
      </w:tr>
    </w:tbl>
    <w:p w14:paraId="5E8BD6E1" w14:textId="77777777" w:rsidR="001203BA" w:rsidRPr="00ED45C3" w:rsidRDefault="001203BA" w:rsidP="001203BA">
      <w:pPr>
        <w:rPr>
          <w:lang w:val="fr-FR"/>
        </w:rPr>
      </w:pPr>
    </w:p>
    <w:p w14:paraId="35BF68D4" w14:textId="77777777" w:rsidR="00A820D7" w:rsidRPr="00ED45C3" w:rsidRDefault="00A820D7">
      <w:pPr>
        <w:rPr>
          <w:lang w:val="fr-FR"/>
        </w:rPr>
      </w:pPr>
    </w:p>
    <w:sectPr w:rsidR="00A820D7" w:rsidRPr="00ED45C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0CA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65159"/>
    <w:rsid w:val="000E14C5"/>
    <w:rsid w:val="00102D66"/>
    <w:rsid w:val="00104701"/>
    <w:rsid w:val="001070F4"/>
    <w:rsid w:val="001203BA"/>
    <w:rsid w:val="0013272B"/>
    <w:rsid w:val="00160A1B"/>
    <w:rsid w:val="00191BAC"/>
    <w:rsid w:val="00193578"/>
    <w:rsid w:val="001A3202"/>
    <w:rsid w:val="001A523A"/>
    <w:rsid w:val="00222A88"/>
    <w:rsid w:val="00250A9E"/>
    <w:rsid w:val="00262FAA"/>
    <w:rsid w:val="0026584A"/>
    <w:rsid w:val="00274C37"/>
    <w:rsid w:val="00297FF6"/>
    <w:rsid w:val="002A5831"/>
    <w:rsid w:val="002F2F28"/>
    <w:rsid w:val="002F7950"/>
    <w:rsid w:val="003A1C6D"/>
    <w:rsid w:val="003A3D34"/>
    <w:rsid w:val="003A7991"/>
    <w:rsid w:val="003C74E2"/>
    <w:rsid w:val="003E0B3E"/>
    <w:rsid w:val="003F24EE"/>
    <w:rsid w:val="00427858"/>
    <w:rsid w:val="004C14DC"/>
    <w:rsid w:val="004F2D28"/>
    <w:rsid w:val="005A3C17"/>
    <w:rsid w:val="005C42FC"/>
    <w:rsid w:val="005C7CE3"/>
    <w:rsid w:val="005D2551"/>
    <w:rsid w:val="005F3F60"/>
    <w:rsid w:val="00614283"/>
    <w:rsid w:val="00616AF5"/>
    <w:rsid w:val="00681DA3"/>
    <w:rsid w:val="006B4FE3"/>
    <w:rsid w:val="006D5D53"/>
    <w:rsid w:val="00710A28"/>
    <w:rsid w:val="00736D86"/>
    <w:rsid w:val="007403AB"/>
    <w:rsid w:val="007532BF"/>
    <w:rsid w:val="00771716"/>
    <w:rsid w:val="007D7A6B"/>
    <w:rsid w:val="00831750"/>
    <w:rsid w:val="00851612"/>
    <w:rsid w:val="008813D1"/>
    <w:rsid w:val="008B1C88"/>
    <w:rsid w:val="008B2189"/>
    <w:rsid w:val="008E164C"/>
    <w:rsid w:val="00912EDC"/>
    <w:rsid w:val="009172D4"/>
    <w:rsid w:val="00932BB7"/>
    <w:rsid w:val="00943313"/>
    <w:rsid w:val="0096597D"/>
    <w:rsid w:val="00967527"/>
    <w:rsid w:val="009A0E3D"/>
    <w:rsid w:val="009D0B3E"/>
    <w:rsid w:val="009F648C"/>
    <w:rsid w:val="009F7906"/>
    <w:rsid w:val="00A152BE"/>
    <w:rsid w:val="00A2703B"/>
    <w:rsid w:val="00A441BD"/>
    <w:rsid w:val="00A72BBC"/>
    <w:rsid w:val="00A820D7"/>
    <w:rsid w:val="00AC1E91"/>
    <w:rsid w:val="00B3564B"/>
    <w:rsid w:val="00B41CE6"/>
    <w:rsid w:val="00B42C44"/>
    <w:rsid w:val="00B779CF"/>
    <w:rsid w:val="00BA26D2"/>
    <w:rsid w:val="00C55A3C"/>
    <w:rsid w:val="00C74099"/>
    <w:rsid w:val="00C86467"/>
    <w:rsid w:val="00C86CC5"/>
    <w:rsid w:val="00C91A38"/>
    <w:rsid w:val="00CC6422"/>
    <w:rsid w:val="00CE2928"/>
    <w:rsid w:val="00D40449"/>
    <w:rsid w:val="00D66D82"/>
    <w:rsid w:val="00E21F8D"/>
    <w:rsid w:val="00E511E0"/>
    <w:rsid w:val="00EC3110"/>
    <w:rsid w:val="00ED45C3"/>
    <w:rsid w:val="00EE4889"/>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B13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5D2551"/>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A9E"/>
    <w:pPr>
      <w:spacing w:after="0" w:line="240" w:lineRule="auto"/>
    </w:pPr>
    <w:rPr>
      <w:lang w:val="nl-BE"/>
    </w:rPr>
  </w:style>
  <w:style w:type="paragraph" w:styleId="BalloonText">
    <w:name w:val="Balloon Text"/>
    <w:basedOn w:val="Normal"/>
    <w:link w:val="BalloonTextChar"/>
    <w:uiPriority w:val="99"/>
    <w:semiHidden/>
    <w:unhideWhenUsed/>
    <w:rsid w:val="00D404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044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D2551"/>
    <w:rPr>
      <w:rFonts w:eastAsiaTheme="majorEastAsia" w:cstheme="majorBidi"/>
      <w:color w:val="000000" w:themeColor="text1"/>
      <w:szCs w:val="32"/>
    </w:rPr>
  </w:style>
  <w:style w:type="character" w:styleId="Hyperlink">
    <w:name w:val="Hyperlink"/>
    <w:basedOn w:val="DefaultParagraphFont"/>
    <w:uiPriority w:val="99"/>
    <w:unhideWhenUsed/>
    <w:rsid w:val="005D2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09837">
      <w:bodyDiv w:val="1"/>
      <w:marLeft w:val="0"/>
      <w:marRight w:val="0"/>
      <w:marTop w:val="0"/>
      <w:marBottom w:val="0"/>
      <w:divBdr>
        <w:top w:val="none" w:sz="0" w:space="0" w:color="auto"/>
        <w:left w:val="none" w:sz="0" w:space="0" w:color="auto"/>
        <w:bottom w:val="none" w:sz="0" w:space="0" w:color="auto"/>
        <w:right w:val="none" w:sz="0" w:space="0" w:color="auto"/>
      </w:divBdr>
    </w:div>
    <w:div w:id="675307777">
      <w:bodyDiv w:val="1"/>
      <w:marLeft w:val="0"/>
      <w:marRight w:val="0"/>
      <w:marTop w:val="0"/>
      <w:marBottom w:val="0"/>
      <w:divBdr>
        <w:top w:val="none" w:sz="0" w:space="0" w:color="auto"/>
        <w:left w:val="none" w:sz="0" w:space="0" w:color="auto"/>
        <w:bottom w:val="none" w:sz="0" w:space="0" w:color="auto"/>
        <w:right w:val="none" w:sz="0" w:space="0" w:color="auto"/>
      </w:divBdr>
    </w:div>
    <w:div w:id="807433887">
      <w:bodyDiv w:val="1"/>
      <w:marLeft w:val="0"/>
      <w:marRight w:val="0"/>
      <w:marTop w:val="0"/>
      <w:marBottom w:val="0"/>
      <w:divBdr>
        <w:top w:val="none" w:sz="0" w:space="0" w:color="auto"/>
        <w:left w:val="none" w:sz="0" w:space="0" w:color="auto"/>
        <w:bottom w:val="none" w:sz="0" w:space="0" w:color="auto"/>
        <w:right w:val="none" w:sz="0" w:space="0" w:color="auto"/>
      </w:divBdr>
      <w:divsChild>
        <w:div w:id="915357918">
          <w:marLeft w:val="0"/>
          <w:marRight w:val="0"/>
          <w:marTop w:val="0"/>
          <w:marBottom w:val="0"/>
          <w:divBdr>
            <w:top w:val="none" w:sz="0" w:space="0" w:color="auto"/>
            <w:left w:val="none" w:sz="0" w:space="0" w:color="auto"/>
            <w:bottom w:val="none" w:sz="0" w:space="0" w:color="auto"/>
            <w:right w:val="none" w:sz="0" w:space="0" w:color="auto"/>
          </w:divBdr>
          <w:divsChild>
            <w:div w:id="421031014">
              <w:marLeft w:val="0"/>
              <w:marRight w:val="0"/>
              <w:marTop w:val="0"/>
              <w:marBottom w:val="0"/>
              <w:divBdr>
                <w:top w:val="none" w:sz="0" w:space="0" w:color="auto"/>
                <w:left w:val="none" w:sz="0" w:space="0" w:color="auto"/>
                <w:bottom w:val="none" w:sz="0" w:space="0" w:color="auto"/>
                <w:right w:val="none" w:sz="0" w:space="0" w:color="auto"/>
              </w:divBdr>
              <w:divsChild>
                <w:div w:id="1677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1486">
      <w:bodyDiv w:val="1"/>
      <w:marLeft w:val="0"/>
      <w:marRight w:val="0"/>
      <w:marTop w:val="0"/>
      <w:marBottom w:val="0"/>
      <w:divBdr>
        <w:top w:val="none" w:sz="0" w:space="0" w:color="auto"/>
        <w:left w:val="none" w:sz="0" w:space="0" w:color="auto"/>
        <w:bottom w:val="none" w:sz="0" w:space="0" w:color="auto"/>
        <w:right w:val="none" w:sz="0" w:space="0" w:color="auto"/>
      </w:divBdr>
      <w:divsChild>
        <w:div w:id="670452576">
          <w:marLeft w:val="0"/>
          <w:marRight w:val="0"/>
          <w:marTop w:val="0"/>
          <w:marBottom w:val="0"/>
          <w:divBdr>
            <w:top w:val="none" w:sz="0" w:space="0" w:color="auto"/>
            <w:left w:val="none" w:sz="0" w:space="0" w:color="auto"/>
            <w:bottom w:val="none" w:sz="0" w:space="0" w:color="auto"/>
            <w:right w:val="none" w:sz="0" w:space="0" w:color="auto"/>
          </w:divBdr>
          <w:divsChild>
            <w:div w:id="1613198215">
              <w:marLeft w:val="0"/>
              <w:marRight w:val="0"/>
              <w:marTop w:val="0"/>
              <w:marBottom w:val="0"/>
              <w:divBdr>
                <w:top w:val="none" w:sz="0" w:space="0" w:color="auto"/>
                <w:left w:val="none" w:sz="0" w:space="0" w:color="auto"/>
                <w:bottom w:val="none" w:sz="0" w:space="0" w:color="auto"/>
                <w:right w:val="none" w:sz="0" w:space="0" w:color="auto"/>
              </w:divBdr>
              <w:divsChild>
                <w:div w:id="7777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7479">
      <w:bodyDiv w:val="1"/>
      <w:marLeft w:val="0"/>
      <w:marRight w:val="0"/>
      <w:marTop w:val="0"/>
      <w:marBottom w:val="0"/>
      <w:divBdr>
        <w:top w:val="none" w:sz="0" w:space="0" w:color="auto"/>
        <w:left w:val="none" w:sz="0" w:space="0" w:color="auto"/>
        <w:bottom w:val="none" w:sz="0" w:space="0" w:color="auto"/>
        <w:right w:val="none" w:sz="0" w:space="0" w:color="auto"/>
      </w:divBdr>
      <w:divsChild>
        <w:div w:id="293098600">
          <w:marLeft w:val="0"/>
          <w:marRight w:val="0"/>
          <w:marTop w:val="0"/>
          <w:marBottom w:val="0"/>
          <w:divBdr>
            <w:top w:val="none" w:sz="0" w:space="0" w:color="auto"/>
            <w:left w:val="none" w:sz="0" w:space="0" w:color="auto"/>
            <w:bottom w:val="none" w:sz="0" w:space="0" w:color="auto"/>
            <w:right w:val="none" w:sz="0" w:space="0" w:color="auto"/>
          </w:divBdr>
          <w:divsChild>
            <w:div w:id="2068526244">
              <w:marLeft w:val="0"/>
              <w:marRight w:val="0"/>
              <w:marTop w:val="0"/>
              <w:marBottom w:val="0"/>
              <w:divBdr>
                <w:top w:val="none" w:sz="0" w:space="0" w:color="auto"/>
                <w:left w:val="none" w:sz="0" w:space="0" w:color="auto"/>
                <w:bottom w:val="none" w:sz="0" w:space="0" w:color="auto"/>
                <w:right w:val="none" w:sz="0" w:space="0" w:color="auto"/>
              </w:divBdr>
              <w:divsChild>
                <w:div w:id="18342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5962">
      <w:bodyDiv w:val="1"/>
      <w:marLeft w:val="0"/>
      <w:marRight w:val="0"/>
      <w:marTop w:val="0"/>
      <w:marBottom w:val="0"/>
      <w:divBdr>
        <w:top w:val="none" w:sz="0" w:space="0" w:color="auto"/>
        <w:left w:val="none" w:sz="0" w:space="0" w:color="auto"/>
        <w:bottom w:val="none" w:sz="0" w:space="0" w:color="auto"/>
        <w:right w:val="none" w:sz="0" w:space="0" w:color="auto"/>
      </w:divBdr>
      <w:divsChild>
        <w:div w:id="1235238858">
          <w:marLeft w:val="0"/>
          <w:marRight w:val="0"/>
          <w:marTop w:val="0"/>
          <w:marBottom w:val="0"/>
          <w:divBdr>
            <w:top w:val="none" w:sz="0" w:space="0" w:color="auto"/>
            <w:left w:val="none" w:sz="0" w:space="0" w:color="auto"/>
            <w:bottom w:val="none" w:sz="0" w:space="0" w:color="auto"/>
            <w:right w:val="none" w:sz="0" w:space="0" w:color="auto"/>
          </w:divBdr>
          <w:divsChild>
            <w:div w:id="1623534387">
              <w:marLeft w:val="0"/>
              <w:marRight w:val="0"/>
              <w:marTop w:val="0"/>
              <w:marBottom w:val="0"/>
              <w:divBdr>
                <w:top w:val="none" w:sz="0" w:space="0" w:color="auto"/>
                <w:left w:val="none" w:sz="0" w:space="0" w:color="auto"/>
                <w:bottom w:val="none" w:sz="0" w:space="0" w:color="auto"/>
                <w:right w:val="none" w:sz="0" w:space="0" w:color="auto"/>
              </w:divBdr>
              <w:divsChild>
                <w:div w:id="1504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7887">
      <w:bodyDiv w:val="1"/>
      <w:marLeft w:val="0"/>
      <w:marRight w:val="0"/>
      <w:marTop w:val="0"/>
      <w:marBottom w:val="0"/>
      <w:divBdr>
        <w:top w:val="none" w:sz="0" w:space="0" w:color="auto"/>
        <w:left w:val="none" w:sz="0" w:space="0" w:color="auto"/>
        <w:bottom w:val="none" w:sz="0" w:space="0" w:color="auto"/>
        <w:right w:val="none" w:sz="0" w:space="0" w:color="auto"/>
      </w:divBdr>
      <w:divsChild>
        <w:div w:id="631903219">
          <w:marLeft w:val="0"/>
          <w:marRight w:val="0"/>
          <w:marTop w:val="0"/>
          <w:marBottom w:val="0"/>
          <w:divBdr>
            <w:top w:val="none" w:sz="0" w:space="0" w:color="auto"/>
            <w:left w:val="none" w:sz="0" w:space="0" w:color="auto"/>
            <w:bottom w:val="none" w:sz="0" w:space="0" w:color="auto"/>
            <w:right w:val="none" w:sz="0" w:space="0" w:color="auto"/>
          </w:divBdr>
          <w:divsChild>
            <w:div w:id="1870799505">
              <w:marLeft w:val="0"/>
              <w:marRight w:val="0"/>
              <w:marTop w:val="0"/>
              <w:marBottom w:val="0"/>
              <w:divBdr>
                <w:top w:val="none" w:sz="0" w:space="0" w:color="auto"/>
                <w:left w:val="none" w:sz="0" w:space="0" w:color="auto"/>
                <w:bottom w:val="none" w:sz="0" w:space="0" w:color="auto"/>
                <w:right w:val="none" w:sz="0" w:space="0" w:color="auto"/>
              </w:divBdr>
              <w:divsChild>
                <w:div w:id="1764380640">
                  <w:marLeft w:val="0"/>
                  <w:marRight w:val="0"/>
                  <w:marTop w:val="0"/>
                  <w:marBottom w:val="0"/>
                  <w:divBdr>
                    <w:top w:val="none" w:sz="0" w:space="0" w:color="auto"/>
                    <w:left w:val="none" w:sz="0" w:space="0" w:color="auto"/>
                    <w:bottom w:val="none" w:sz="0" w:space="0" w:color="auto"/>
                    <w:right w:val="none" w:sz="0" w:space="0" w:color="auto"/>
                  </w:divBdr>
                  <w:divsChild>
                    <w:div w:id="17093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2542">
      <w:bodyDiv w:val="1"/>
      <w:marLeft w:val="0"/>
      <w:marRight w:val="0"/>
      <w:marTop w:val="0"/>
      <w:marBottom w:val="0"/>
      <w:divBdr>
        <w:top w:val="none" w:sz="0" w:space="0" w:color="auto"/>
        <w:left w:val="none" w:sz="0" w:space="0" w:color="auto"/>
        <w:bottom w:val="none" w:sz="0" w:space="0" w:color="auto"/>
        <w:right w:val="none" w:sz="0" w:space="0" w:color="auto"/>
      </w:divBdr>
    </w:div>
    <w:div w:id="1511719552">
      <w:bodyDiv w:val="1"/>
      <w:marLeft w:val="0"/>
      <w:marRight w:val="0"/>
      <w:marTop w:val="0"/>
      <w:marBottom w:val="0"/>
      <w:divBdr>
        <w:top w:val="none" w:sz="0" w:space="0" w:color="auto"/>
        <w:left w:val="none" w:sz="0" w:space="0" w:color="auto"/>
        <w:bottom w:val="none" w:sz="0" w:space="0" w:color="auto"/>
        <w:right w:val="none" w:sz="0" w:space="0" w:color="auto"/>
      </w:divBdr>
      <w:divsChild>
        <w:div w:id="1159036112">
          <w:marLeft w:val="0"/>
          <w:marRight w:val="0"/>
          <w:marTop w:val="0"/>
          <w:marBottom w:val="0"/>
          <w:divBdr>
            <w:top w:val="none" w:sz="0" w:space="0" w:color="auto"/>
            <w:left w:val="none" w:sz="0" w:space="0" w:color="auto"/>
            <w:bottom w:val="none" w:sz="0" w:space="0" w:color="auto"/>
            <w:right w:val="none" w:sz="0" w:space="0" w:color="auto"/>
          </w:divBdr>
          <w:divsChild>
            <w:div w:id="1453209809">
              <w:marLeft w:val="0"/>
              <w:marRight w:val="0"/>
              <w:marTop w:val="0"/>
              <w:marBottom w:val="0"/>
              <w:divBdr>
                <w:top w:val="none" w:sz="0" w:space="0" w:color="auto"/>
                <w:left w:val="none" w:sz="0" w:space="0" w:color="auto"/>
                <w:bottom w:val="none" w:sz="0" w:space="0" w:color="auto"/>
                <w:right w:val="none" w:sz="0" w:space="0" w:color="auto"/>
              </w:divBdr>
              <w:divsChild>
                <w:div w:id="7022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6939">
      <w:bodyDiv w:val="1"/>
      <w:marLeft w:val="0"/>
      <w:marRight w:val="0"/>
      <w:marTop w:val="0"/>
      <w:marBottom w:val="0"/>
      <w:divBdr>
        <w:top w:val="none" w:sz="0" w:space="0" w:color="auto"/>
        <w:left w:val="none" w:sz="0" w:space="0" w:color="auto"/>
        <w:bottom w:val="none" w:sz="0" w:space="0" w:color="auto"/>
        <w:right w:val="none" w:sz="0" w:space="0" w:color="auto"/>
      </w:divBdr>
      <w:divsChild>
        <w:div w:id="813450111">
          <w:marLeft w:val="0"/>
          <w:marRight w:val="0"/>
          <w:marTop w:val="0"/>
          <w:marBottom w:val="0"/>
          <w:divBdr>
            <w:top w:val="none" w:sz="0" w:space="0" w:color="auto"/>
            <w:left w:val="none" w:sz="0" w:space="0" w:color="auto"/>
            <w:bottom w:val="none" w:sz="0" w:space="0" w:color="auto"/>
            <w:right w:val="none" w:sz="0" w:space="0" w:color="auto"/>
          </w:divBdr>
          <w:divsChild>
            <w:div w:id="575213237">
              <w:marLeft w:val="0"/>
              <w:marRight w:val="0"/>
              <w:marTop w:val="0"/>
              <w:marBottom w:val="0"/>
              <w:divBdr>
                <w:top w:val="none" w:sz="0" w:space="0" w:color="auto"/>
                <w:left w:val="none" w:sz="0" w:space="0" w:color="auto"/>
                <w:bottom w:val="none" w:sz="0" w:space="0" w:color="auto"/>
                <w:right w:val="none" w:sz="0" w:space="0" w:color="auto"/>
              </w:divBdr>
              <w:divsChild>
                <w:div w:id="791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8950</Words>
  <Characters>49230</Characters>
  <Application>Microsoft Office Word</Application>
  <DocSecurity>4</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2021-09-13T08:02:00Z</dcterms:created>
  <dcterms:modified xsi:type="dcterms:W3CDTF">2021-09-13T08:02:00Z</dcterms:modified>
</cp:coreProperties>
</file>