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441F81AE" w14:textId="77777777" w:rsidTr="001F3D08">
        <w:tc>
          <w:tcPr>
            <w:tcW w:w="2122" w:type="dxa"/>
          </w:tcPr>
          <w:p w14:paraId="1B409DD1" w14:textId="77777777" w:rsidR="000D42B6" w:rsidRPr="00B07AC9" w:rsidRDefault="001F3D08" w:rsidP="00A4217A">
            <w:pPr>
              <w:rPr>
                <w:b/>
                <w:sz w:val="32"/>
                <w:szCs w:val="32"/>
                <w:lang w:val="nl-BE"/>
              </w:rPr>
            </w:pPr>
            <w:r>
              <w:rPr>
                <w:b/>
                <w:sz w:val="32"/>
                <w:szCs w:val="32"/>
                <w:lang w:val="nl-BE"/>
              </w:rPr>
              <w:t xml:space="preserve">ARTIKEL </w:t>
            </w:r>
            <w:r w:rsidR="00076900">
              <w:rPr>
                <w:b/>
                <w:sz w:val="32"/>
                <w:szCs w:val="32"/>
                <w:lang w:val="nl-BE"/>
              </w:rPr>
              <w:t>6:</w:t>
            </w:r>
            <w:r w:rsidR="005E4B0B">
              <w:rPr>
                <w:b/>
                <w:sz w:val="32"/>
                <w:szCs w:val="32"/>
                <w:lang w:val="nl-BE"/>
              </w:rPr>
              <w:t>102</w:t>
            </w:r>
          </w:p>
        </w:tc>
        <w:tc>
          <w:tcPr>
            <w:tcW w:w="11623" w:type="dxa"/>
            <w:gridSpan w:val="2"/>
            <w:shd w:val="clear" w:color="auto" w:fill="auto"/>
          </w:tcPr>
          <w:p w14:paraId="18F32D5A" w14:textId="77777777" w:rsidR="000D42B6" w:rsidRPr="00382324" w:rsidRDefault="000D42B6" w:rsidP="00A4217A">
            <w:pPr>
              <w:rPr>
                <w:rFonts w:asciiTheme="majorHAnsi" w:eastAsiaTheme="majorEastAsia" w:hAnsiTheme="majorHAnsi" w:cstheme="majorBidi"/>
                <w:b/>
                <w:bCs/>
                <w:color w:val="2E74B5" w:themeColor="accent1" w:themeShade="BF"/>
                <w:sz w:val="32"/>
                <w:szCs w:val="28"/>
                <w:lang w:val="nl-BE"/>
              </w:rPr>
            </w:pPr>
          </w:p>
        </w:tc>
      </w:tr>
      <w:tr w:rsidR="00F55332" w:rsidRPr="001B4A26" w14:paraId="32EFDEB9" w14:textId="77777777" w:rsidTr="007F6DF1">
        <w:tc>
          <w:tcPr>
            <w:tcW w:w="13745" w:type="dxa"/>
            <w:gridSpan w:val="3"/>
          </w:tcPr>
          <w:p w14:paraId="07BEBB98" w14:textId="77777777" w:rsidR="00F55332" w:rsidRDefault="00F55332" w:rsidP="00F5533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B2F5F5B" w14:textId="77777777" w:rsidR="00F55332" w:rsidRDefault="00F55332" w:rsidP="00F5533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369F52F" w14:textId="77777777" w:rsidR="00F55332" w:rsidRPr="00F55332" w:rsidRDefault="00F55332" w:rsidP="00F55332">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1B4A26" w14:paraId="7BBB75B4" w14:textId="77777777" w:rsidTr="001F3D08">
        <w:tc>
          <w:tcPr>
            <w:tcW w:w="2122" w:type="dxa"/>
          </w:tcPr>
          <w:p w14:paraId="37402019" w14:textId="77777777" w:rsidR="005B33B1" w:rsidRPr="00B07AC9" w:rsidRDefault="005B33B1" w:rsidP="00A4217A">
            <w:pPr>
              <w:rPr>
                <w:b/>
                <w:sz w:val="32"/>
                <w:szCs w:val="32"/>
                <w:lang w:val="nl-BE"/>
              </w:rPr>
            </w:pPr>
          </w:p>
        </w:tc>
        <w:tc>
          <w:tcPr>
            <w:tcW w:w="11623" w:type="dxa"/>
            <w:gridSpan w:val="2"/>
            <w:shd w:val="clear" w:color="auto" w:fill="auto"/>
          </w:tcPr>
          <w:p w14:paraId="321C1E19" w14:textId="77777777" w:rsidR="005B33B1" w:rsidRPr="00382324" w:rsidRDefault="005B33B1" w:rsidP="00A4217A">
            <w:pPr>
              <w:rPr>
                <w:rFonts w:asciiTheme="majorHAnsi" w:eastAsiaTheme="majorEastAsia" w:hAnsiTheme="majorHAnsi" w:cstheme="majorBidi"/>
                <w:b/>
                <w:bCs/>
                <w:color w:val="2E74B5" w:themeColor="accent1" w:themeShade="BF"/>
                <w:sz w:val="32"/>
                <w:szCs w:val="28"/>
                <w:lang w:val="nl-BE"/>
              </w:rPr>
            </w:pPr>
          </w:p>
        </w:tc>
      </w:tr>
      <w:tr w:rsidR="005E4B0B" w:rsidRPr="00A4217A" w14:paraId="46F6D0E0" w14:textId="77777777" w:rsidTr="000463D7">
        <w:trPr>
          <w:trHeight w:val="803"/>
        </w:trPr>
        <w:tc>
          <w:tcPr>
            <w:tcW w:w="2122" w:type="dxa"/>
          </w:tcPr>
          <w:p w14:paraId="619F6550" w14:textId="77777777" w:rsidR="005E4B0B" w:rsidRDefault="005E4B0B" w:rsidP="00A4217A">
            <w:pPr>
              <w:spacing w:after="0" w:line="240" w:lineRule="auto"/>
              <w:jc w:val="both"/>
              <w:rPr>
                <w:rFonts w:cs="Calibri"/>
                <w:lang w:val="nl-BE"/>
              </w:rPr>
            </w:pPr>
            <w:r>
              <w:rPr>
                <w:rFonts w:cs="Calibri"/>
                <w:lang w:val="nl-BE"/>
              </w:rPr>
              <w:t>WVV</w:t>
            </w:r>
          </w:p>
        </w:tc>
        <w:tc>
          <w:tcPr>
            <w:tcW w:w="5670" w:type="dxa"/>
            <w:shd w:val="clear" w:color="auto" w:fill="auto"/>
          </w:tcPr>
          <w:p w14:paraId="3AFE8FB2" w14:textId="540BE643" w:rsidR="005E4B0B" w:rsidRPr="003431AE" w:rsidRDefault="007C5E93" w:rsidP="00A4217A">
            <w:pPr>
              <w:spacing w:after="0" w:line="240" w:lineRule="auto"/>
              <w:jc w:val="both"/>
              <w:rPr>
                <w:rFonts w:cstheme="minorHAnsi"/>
                <w:lang w:val="nl-BE"/>
              </w:rPr>
            </w:pPr>
            <w:hyperlink w:anchor="_Amendement_542" w:history="1">
              <w:r w:rsidR="005E4B0B" w:rsidRPr="007C5E93">
                <w:rPr>
                  <w:rStyle w:val="Hyperlink"/>
                  <w:rFonts w:cstheme="minorHAnsi"/>
                  <w:lang w:val="nl-NL"/>
                </w:rPr>
                <w:t xml:space="preserve">De notulen van de algemene vergaderingen van obligatiehouders worden ondertekend door de leden van het bureau en door de obligatiehouders die erom verzoeken; kopieën voor derden worden ondertekend door </w:t>
              </w:r>
              <w:proofErr w:type="gramStart"/>
              <w:r w:rsidR="005E4B0B" w:rsidRPr="007C5E93">
                <w:rPr>
                  <w:rStyle w:val="Hyperlink"/>
                  <w:rFonts w:cstheme="minorHAnsi"/>
                  <w:lang w:val="nl-NL"/>
                </w:rPr>
                <w:t>één</w:t>
              </w:r>
              <w:proofErr w:type="gramEnd"/>
              <w:r w:rsidR="005E4B0B" w:rsidRPr="007C5E93">
                <w:rPr>
                  <w:rStyle w:val="Hyperlink"/>
                  <w:rFonts w:cstheme="minorHAnsi"/>
                  <w:lang w:val="nl-NL"/>
                </w:rPr>
                <w:t xml:space="preserve"> of meer vertegenwoordigingsbevoegde leden van het bestuursorgaan.</w:t>
              </w:r>
            </w:hyperlink>
          </w:p>
        </w:tc>
        <w:tc>
          <w:tcPr>
            <w:tcW w:w="5953" w:type="dxa"/>
            <w:shd w:val="clear" w:color="auto" w:fill="auto"/>
          </w:tcPr>
          <w:p w14:paraId="52DB6D24" w14:textId="6B8CD2A6" w:rsidR="005E4B0B" w:rsidRPr="005E4B0B" w:rsidRDefault="007C5E93" w:rsidP="00A4217A">
            <w:pPr>
              <w:spacing w:after="0" w:line="240" w:lineRule="auto"/>
              <w:jc w:val="both"/>
              <w:rPr>
                <w:rFonts w:cstheme="minorHAnsi"/>
                <w:lang w:val="fr-FR"/>
              </w:rPr>
            </w:pPr>
            <w:hyperlink w:anchor="_Amendement_542_1" w:history="1">
              <w:r w:rsidR="005E4B0B" w:rsidRPr="007C5E93">
                <w:rPr>
                  <w:rStyle w:val="Hyperlink"/>
                  <w:rFonts w:cstheme="minorHAnsi"/>
                  <w:lang w:val="fr-BE"/>
                </w:rPr>
                <w:t>Les procès-verbaux des assemblées générales des obligataires sont signés par les membres du bureau et par les obligataires qui le demandent; les copies à délivrer aux tiers sont signées par un ou plusieurs membres de l’organe d’administration ayant le pouvoir de représentation.</w:t>
              </w:r>
            </w:hyperlink>
            <w:bookmarkStart w:id="0" w:name="_GoBack"/>
            <w:bookmarkEnd w:id="0"/>
          </w:p>
        </w:tc>
      </w:tr>
      <w:tr w:rsidR="00E4243B" w:rsidRPr="00A4217A" w14:paraId="596F81EB" w14:textId="77777777" w:rsidTr="00E4243B">
        <w:trPr>
          <w:trHeight w:val="381"/>
        </w:trPr>
        <w:tc>
          <w:tcPr>
            <w:tcW w:w="2122" w:type="dxa"/>
          </w:tcPr>
          <w:p w14:paraId="449AA833" w14:textId="1DBB8F8F" w:rsidR="00E4243B" w:rsidRDefault="00E4243B" w:rsidP="00A4217A">
            <w:pPr>
              <w:spacing w:after="0" w:line="240" w:lineRule="auto"/>
              <w:jc w:val="both"/>
              <w:rPr>
                <w:rFonts w:cs="Calibri"/>
                <w:lang w:val="nl-BE"/>
              </w:rPr>
            </w:pPr>
            <w:proofErr w:type="spellStart"/>
            <w:r w:rsidRPr="00DD56BC">
              <w:t>Ontwerp</w:t>
            </w:r>
            <w:proofErr w:type="spellEnd"/>
          </w:p>
        </w:tc>
        <w:tc>
          <w:tcPr>
            <w:tcW w:w="5670" w:type="dxa"/>
            <w:shd w:val="clear" w:color="auto" w:fill="auto"/>
          </w:tcPr>
          <w:p w14:paraId="7C337A99" w14:textId="3F7F3385" w:rsidR="00E4243B" w:rsidRPr="00D41C14" w:rsidRDefault="00E4243B" w:rsidP="00A4217A">
            <w:pPr>
              <w:spacing w:after="0" w:line="240" w:lineRule="auto"/>
              <w:jc w:val="both"/>
              <w:rPr>
                <w:rFonts w:cstheme="minorHAnsi"/>
                <w:lang w:val="nl-NL"/>
              </w:rPr>
            </w:pPr>
            <w:proofErr w:type="spellStart"/>
            <w:r w:rsidRPr="00DD56BC">
              <w:t>Geen</w:t>
            </w:r>
            <w:proofErr w:type="spellEnd"/>
            <w:r w:rsidRPr="00DD56BC">
              <w:t xml:space="preserve"> </w:t>
            </w:r>
            <w:proofErr w:type="spellStart"/>
            <w:r w:rsidRPr="00DD56BC">
              <w:t>artikel</w:t>
            </w:r>
            <w:proofErr w:type="spellEnd"/>
            <w:r>
              <w:t>.</w:t>
            </w:r>
          </w:p>
        </w:tc>
        <w:tc>
          <w:tcPr>
            <w:tcW w:w="5953" w:type="dxa"/>
            <w:shd w:val="clear" w:color="auto" w:fill="auto"/>
          </w:tcPr>
          <w:p w14:paraId="5DF34A1F" w14:textId="0DE8559A" w:rsidR="00E4243B" w:rsidRPr="00D41C14" w:rsidRDefault="00E4243B" w:rsidP="00A4217A">
            <w:pPr>
              <w:spacing w:after="0" w:line="240" w:lineRule="auto"/>
              <w:jc w:val="both"/>
              <w:rPr>
                <w:rFonts w:cstheme="minorHAnsi"/>
                <w:lang w:val="fr-BE"/>
              </w:rPr>
            </w:pPr>
            <w:r>
              <w:t xml:space="preserve">Pas </w:t>
            </w:r>
            <w:proofErr w:type="spellStart"/>
            <w:r>
              <w:t>d’article</w:t>
            </w:r>
            <w:proofErr w:type="spellEnd"/>
            <w:r>
              <w:t>.</w:t>
            </w:r>
          </w:p>
        </w:tc>
      </w:tr>
      <w:tr w:rsidR="00E4243B" w:rsidRPr="00232FA3" w14:paraId="6C8B0E04" w14:textId="77777777" w:rsidTr="000463D7">
        <w:trPr>
          <w:trHeight w:val="456"/>
        </w:trPr>
        <w:tc>
          <w:tcPr>
            <w:tcW w:w="2122" w:type="dxa"/>
          </w:tcPr>
          <w:p w14:paraId="05B7F034" w14:textId="77777777" w:rsidR="00E4243B" w:rsidRPr="00232FA3" w:rsidRDefault="00E4243B" w:rsidP="00A4217A">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C86B1A9" w14:textId="77777777" w:rsidR="00E4243B" w:rsidRPr="00232FA3" w:rsidRDefault="00E4243B" w:rsidP="00A4217A">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65A9821" w14:textId="77777777" w:rsidR="00E4243B" w:rsidRPr="00D41C14" w:rsidRDefault="00E4243B" w:rsidP="00A4217A">
            <w:pPr>
              <w:spacing w:after="0" w:line="240" w:lineRule="auto"/>
              <w:jc w:val="both"/>
              <w:rPr>
                <w:rFonts w:cstheme="minorHAnsi"/>
                <w:lang w:val="fr-BE"/>
              </w:rPr>
            </w:pPr>
            <w:r>
              <w:rPr>
                <w:rFonts w:cstheme="minorHAnsi"/>
                <w:lang w:val="fr-BE"/>
              </w:rPr>
              <w:t>Pas d’article.</w:t>
            </w:r>
          </w:p>
        </w:tc>
      </w:tr>
      <w:tr w:rsidR="00E4243B" w:rsidRPr="00232FA3" w14:paraId="64EAA190" w14:textId="77777777" w:rsidTr="00A4217A">
        <w:trPr>
          <w:trHeight w:val="413"/>
        </w:trPr>
        <w:tc>
          <w:tcPr>
            <w:tcW w:w="2122" w:type="dxa"/>
          </w:tcPr>
          <w:p w14:paraId="5BE25BF3" w14:textId="77777777" w:rsidR="00E4243B" w:rsidRPr="00DD56BC" w:rsidRDefault="00E4243B" w:rsidP="00A4217A">
            <w:pPr>
              <w:spacing w:after="0"/>
            </w:pPr>
            <w:proofErr w:type="spellStart"/>
            <w:r>
              <w:t>MvT</w:t>
            </w:r>
            <w:proofErr w:type="spellEnd"/>
          </w:p>
        </w:tc>
        <w:tc>
          <w:tcPr>
            <w:tcW w:w="5670" w:type="dxa"/>
            <w:shd w:val="clear" w:color="auto" w:fill="auto"/>
          </w:tcPr>
          <w:p w14:paraId="15EE6BB2" w14:textId="77777777" w:rsidR="00E4243B" w:rsidRPr="00063E4F" w:rsidRDefault="00E4243B" w:rsidP="00A4217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6A64D26" w14:textId="77777777" w:rsidR="00E4243B" w:rsidRPr="00063E4F" w:rsidRDefault="00E4243B" w:rsidP="00A4217A">
            <w:pPr>
              <w:spacing w:after="0"/>
            </w:pPr>
            <w:r>
              <w:t xml:space="preserve">Pas de </w:t>
            </w:r>
            <w:proofErr w:type="spellStart"/>
            <w:r>
              <w:t>remarques</w:t>
            </w:r>
            <w:proofErr w:type="spellEnd"/>
            <w:r>
              <w:t>.</w:t>
            </w:r>
          </w:p>
        </w:tc>
      </w:tr>
      <w:tr w:rsidR="00E4243B" w:rsidRPr="00232FA3" w14:paraId="401A090A" w14:textId="77777777" w:rsidTr="00A4217A">
        <w:trPr>
          <w:trHeight w:val="418"/>
        </w:trPr>
        <w:tc>
          <w:tcPr>
            <w:tcW w:w="2122" w:type="dxa"/>
          </w:tcPr>
          <w:p w14:paraId="18450DC5" w14:textId="77777777" w:rsidR="00E4243B" w:rsidRPr="00DD56BC" w:rsidRDefault="00E4243B" w:rsidP="00A4217A">
            <w:pPr>
              <w:spacing w:after="0"/>
            </w:pPr>
            <w:proofErr w:type="spellStart"/>
            <w:r>
              <w:t>RvSt</w:t>
            </w:r>
            <w:proofErr w:type="spellEnd"/>
          </w:p>
        </w:tc>
        <w:tc>
          <w:tcPr>
            <w:tcW w:w="5670" w:type="dxa"/>
            <w:shd w:val="clear" w:color="auto" w:fill="auto"/>
          </w:tcPr>
          <w:p w14:paraId="2C2E0D18" w14:textId="77777777" w:rsidR="00E4243B" w:rsidRPr="00063E4F" w:rsidRDefault="00E4243B" w:rsidP="00A4217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7DB912FA" w14:textId="77777777" w:rsidR="00E4243B" w:rsidRPr="00063E4F" w:rsidRDefault="00E4243B" w:rsidP="00A4217A">
            <w:pPr>
              <w:spacing w:after="0"/>
            </w:pPr>
            <w:r>
              <w:t xml:space="preserve">Pas de </w:t>
            </w:r>
            <w:proofErr w:type="spellStart"/>
            <w:r>
              <w:t>remarques</w:t>
            </w:r>
            <w:proofErr w:type="spellEnd"/>
            <w:r>
              <w:t>.</w:t>
            </w:r>
          </w:p>
        </w:tc>
      </w:tr>
      <w:tr w:rsidR="001B4A26" w:rsidRPr="002A2853" w14:paraId="41767576" w14:textId="77777777" w:rsidTr="00A4217A">
        <w:trPr>
          <w:trHeight w:val="418"/>
        </w:trPr>
        <w:tc>
          <w:tcPr>
            <w:tcW w:w="2122" w:type="dxa"/>
          </w:tcPr>
          <w:p w14:paraId="709C6E2D" w14:textId="7884F9AB" w:rsidR="001B4A26" w:rsidRDefault="001B4A26" w:rsidP="007C5E93">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3C3B9CA6" w14:textId="42E0271F" w:rsidR="001B4A26" w:rsidRPr="002A2853" w:rsidRDefault="002A2853" w:rsidP="00A4217A">
            <w:pPr>
              <w:spacing w:after="0"/>
              <w:rPr>
                <w:lang w:val="nl-NL"/>
              </w:rPr>
            </w:pPr>
            <w:r w:rsidRPr="002A2853">
              <w:rPr>
                <w:lang w:val="nl-NL"/>
              </w:rPr>
              <w:t xml:space="preserve">De tekst is die van artikel 5:117. </w:t>
            </w:r>
          </w:p>
        </w:tc>
        <w:tc>
          <w:tcPr>
            <w:tcW w:w="5953" w:type="dxa"/>
            <w:shd w:val="clear" w:color="auto" w:fill="auto"/>
          </w:tcPr>
          <w:p w14:paraId="55F56026" w14:textId="37D1AFFD" w:rsidR="001B4A26" w:rsidRPr="002A2853" w:rsidRDefault="002A2853" w:rsidP="00A4217A">
            <w:pPr>
              <w:spacing w:after="0"/>
              <w:rPr>
                <w:lang w:val="fr-FR"/>
              </w:rPr>
            </w:pPr>
            <w:r w:rsidRPr="002A2853">
              <w:rPr>
                <w:lang w:val="fr-FR"/>
              </w:rPr>
              <w:t xml:space="preserve">Le texte est celui de l’article </w:t>
            </w:r>
            <w:proofErr w:type="gramStart"/>
            <w:r w:rsidRPr="002A2853">
              <w:rPr>
                <w:lang w:val="fr-FR"/>
              </w:rPr>
              <w:t>5:</w:t>
            </w:r>
            <w:proofErr w:type="gramEnd"/>
            <w:r w:rsidRPr="002A2853">
              <w:rPr>
                <w:lang w:val="fr-FR"/>
              </w:rPr>
              <w:t xml:space="preserve">117. </w:t>
            </w:r>
          </w:p>
        </w:tc>
      </w:tr>
    </w:tbl>
    <w:p w14:paraId="41D9A72A"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39C3" w14:textId="77777777" w:rsidR="00952D3F" w:rsidRDefault="00952D3F" w:rsidP="000D42B6">
      <w:pPr>
        <w:spacing w:after="0" w:line="240" w:lineRule="auto"/>
      </w:pPr>
      <w:r>
        <w:separator/>
      </w:r>
    </w:p>
  </w:endnote>
  <w:endnote w:type="continuationSeparator" w:id="0">
    <w:p w14:paraId="4936AB49" w14:textId="77777777" w:rsidR="00952D3F" w:rsidRDefault="00952D3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8DCB8" w14:textId="77777777" w:rsidR="00952D3F" w:rsidRDefault="00952D3F" w:rsidP="000D42B6">
      <w:pPr>
        <w:spacing w:after="0" w:line="240" w:lineRule="auto"/>
      </w:pPr>
      <w:r>
        <w:separator/>
      </w:r>
    </w:p>
  </w:footnote>
  <w:footnote w:type="continuationSeparator" w:id="0">
    <w:p w14:paraId="762A12A7" w14:textId="77777777" w:rsidR="00952D3F" w:rsidRDefault="00952D3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322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6B1F"/>
    <w:rsid w:val="00034AA1"/>
    <w:rsid w:val="00045500"/>
    <w:rsid w:val="000463D7"/>
    <w:rsid w:val="00047A70"/>
    <w:rsid w:val="00053660"/>
    <w:rsid w:val="0006172F"/>
    <w:rsid w:val="000676A1"/>
    <w:rsid w:val="00076900"/>
    <w:rsid w:val="00077EBB"/>
    <w:rsid w:val="00083B1B"/>
    <w:rsid w:val="000923F2"/>
    <w:rsid w:val="000B434D"/>
    <w:rsid w:val="000D42B6"/>
    <w:rsid w:val="00101EDC"/>
    <w:rsid w:val="00153A4F"/>
    <w:rsid w:val="001777AA"/>
    <w:rsid w:val="00182093"/>
    <w:rsid w:val="00183242"/>
    <w:rsid w:val="001A0A02"/>
    <w:rsid w:val="001B4A26"/>
    <w:rsid w:val="001C4D4C"/>
    <w:rsid w:val="001F3D08"/>
    <w:rsid w:val="001F6206"/>
    <w:rsid w:val="001F70DD"/>
    <w:rsid w:val="00200CB2"/>
    <w:rsid w:val="00202051"/>
    <w:rsid w:val="00232FA3"/>
    <w:rsid w:val="00266AFF"/>
    <w:rsid w:val="00272BA1"/>
    <w:rsid w:val="002A2853"/>
    <w:rsid w:val="002A7546"/>
    <w:rsid w:val="002B16AC"/>
    <w:rsid w:val="002E07F4"/>
    <w:rsid w:val="002E2C50"/>
    <w:rsid w:val="002F3F41"/>
    <w:rsid w:val="00300269"/>
    <w:rsid w:val="00311F1A"/>
    <w:rsid w:val="00361C46"/>
    <w:rsid w:val="00392D3D"/>
    <w:rsid w:val="00393BDA"/>
    <w:rsid w:val="003A6021"/>
    <w:rsid w:val="003B05A2"/>
    <w:rsid w:val="003B77F3"/>
    <w:rsid w:val="003C753A"/>
    <w:rsid w:val="003D46FE"/>
    <w:rsid w:val="003D55CF"/>
    <w:rsid w:val="003F5AEA"/>
    <w:rsid w:val="004148F6"/>
    <w:rsid w:val="00417C7D"/>
    <w:rsid w:val="00427696"/>
    <w:rsid w:val="0044028C"/>
    <w:rsid w:val="00445434"/>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E4B0B"/>
    <w:rsid w:val="006170A4"/>
    <w:rsid w:val="00630590"/>
    <w:rsid w:val="00642F57"/>
    <w:rsid w:val="00665133"/>
    <w:rsid w:val="006F2B94"/>
    <w:rsid w:val="007061E6"/>
    <w:rsid w:val="007316C7"/>
    <w:rsid w:val="0078377D"/>
    <w:rsid w:val="007A6A5E"/>
    <w:rsid w:val="007A7077"/>
    <w:rsid w:val="007B29A3"/>
    <w:rsid w:val="007C5E93"/>
    <w:rsid w:val="007D091B"/>
    <w:rsid w:val="007D19C2"/>
    <w:rsid w:val="008145E3"/>
    <w:rsid w:val="00825226"/>
    <w:rsid w:val="00871559"/>
    <w:rsid w:val="008849AC"/>
    <w:rsid w:val="008A299A"/>
    <w:rsid w:val="008B2F1F"/>
    <w:rsid w:val="008D169B"/>
    <w:rsid w:val="00916F5F"/>
    <w:rsid w:val="00950791"/>
    <w:rsid w:val="00950DFB"/>
    <w:rsid w:val="00952D3F"/>
    <w:rsid w:val="009662AF"/>
    <w:rsid w:val="00985EF6"/>
    <w:rsid w:val="009943DD"/>
    <w:rsid w:val="0099503B"/>
    <w:rsid w:val="009A33B9"/>
    <w:rsid w:val="009D1831"/>
    <w:rsid w:val="00A362F8"/>
    <w:rsid w:val="00A41BE3"/>
    <w:rsid w:val="00A4217A"/>
    <w:rsid w:val="00A46D88"/>
    <w:rsid w:val="00A5511C"/>
    <w:rsid w:val="00A97687"/>
    <w:rsid w:val="00AE3CA5"/>
    <w:rsid w:val="00AE5EE8"/>
    <w:rsid w:val="00B0539A"/>
    <w:rsid w:val="00B2273C"/>
    <w:rsid w:val="00B53841"/>
    <w:rsid w:val="00BB0F3C"/>
    <w:rsid w:val="00BC15E6"/>
    <w:rsid w:val="00C23A95"/>
    <w:rsid w:val="00C43011"/>
    <w:rsid w:val="00C64210"/>
    <w:rsid w:val="00CC1091"/>
    <w:rsid w:val="00CE1421"/>
    <w:rsid w:val="00D40D5C"/>
    <w:rsid w:val="00D61286"/>
    <w:rsid w:val="00D80E35"/>
    <w:rsid w:val="00D9012C"/>
    <w:rsid w:val="00D96633"/>
    <w:rsid w:val="00DC54F2"/>
    <w:rsid w:val="00E17723"/>
    <w:rsid w:val="00E4243B"/>
    <w:rsid w:val="00E51E36"/>
    <w:rsid w:val="00E741D5"/>
    <w:rsid w:val="00E8314B"/>
    <w:rsid w:val="00EC7E26"/>
    <w:rsid w:val="00F021BD"/>
    <w:rsid w:val="00F17084"/>
    <w:rsid w:val="00F55332"/>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B92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C5E93"/>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F5533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7C5E9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C5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E1CE-42A8-B441-9E0A-B1035819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1107</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119</cp:revision>
  <dcterms:created xsi:type="dcterms:W3CDTF">2019-10-18T10:25:00Z</dcterms:created>
  <dcterms:modified xsi:type="dcterms:W3CDTF">2021-10-05T20:56:00Z</dcterms:modified>
</cp:coreProperties>
</file>