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812"/>
        <w:gridCol w:w="5528"/>
        <w:gridCol w:w="425"/>
      </w:tblGrid>
      <w:tr w:rsidR="0042180F" w:rsidRPr="002A763A" w14:paraId="16B45208" w14:textId="77777777" w:rsidTr="0042180F">
        <w:tc>
          <w:tcPr>
            <w:tcW w:w="13320" w:type="dxa"/>
            <w:gridSpan w:val="3"/>
          </w:tcPr>
          <w:p w14:paraId="11950FE9" w14:textId="77777777" w:rsidR="0042180F" w:rsidRPr="00B07AC9" w:rsidRDefault="009A1400" w:rsidP="000D42B6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Titel</w:t>
            </w:r>
            <w:r w:rsidR="0042180F">
              <w:rPr>
                <w:b/>
                <w:sz w:val="32"/>
                <w:szCs w:val="32"/>
                <w:lang w:val="nl-BE"/>
              </w:rPr>
              <w:t xml:space="preserve"> 2. – Oprichting.</w:t>
            </w:r>
          </w:p>
        </w:tc>
        <w:tc>
          <w:tcPr>
            <w:tcW w:w="425" w:type="dxa"/>
            <w:shd w:val="clear" w:color="auto" w:fill="auto"/>
          </w:tcPr>
          <w:p w14:paraId="1E9008F5" w14:textId="77777777" w:rsidR="0042180F" w:rsidRPr="00382324" w:rsidRDefault="0042180F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42180F" w:rsidRPr="008E5A67" w14:paraId="53BA0EC9" w14:textId="77777777" w:rsidTr="0042180F">
        <w:tc>
          <w:tcPr>
            <w:tcW w:w="13320" w:type="dxa"/>
            <w:gridSpan w:val="3"/>
          </w:tcPr>
          <w:p w14:paraId="1EBBCB22" w14:textId="77777777" w:rsidR="0042180F" w:rsidRDefault="0042180F" w:rsidP="000D42B6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Hoofdstuk 1. – Bedrag van het kapitaal.</w:t>
            </w:r>
          </w:p>
        </w:tc>
        <w:tc>
          <w:tcPr>
            <w:tcW w:w="425" w:type="dxa"/>
            <w:shd w:val="clear" w:color="auto" w:fill="auto"/>
          </w:tcPr>
          <w:p w14:paraId="256CA31B" w14:textId="77777777" w:rsidR="0042180F" w:rsidRPr="00382324" w:rsidRDefault="0042180F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0D42B6" w:rsidRPr="0042180F" w14:paraId="61DD8554" w14:textId="77777777" w:rsidTr="00E17723">
        <w:tc>
          <w:tcPr>
            <w:tcW w:w="1980" w:type="dxa"/>
          </w:tcPr>
          <w:p w14:paraId="23D615E7" w14:textId="77777777" w:rsidR="000D42B6" w:rsidRPr="00B07AC9" w:rsidRDefault="000D42B6" w:rsidP="000D42B6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4A303D">
              <w:rPr>
                <w:b/>
                <w:sz w:val="32"/>
                <w:szCs w:val="32"/>
                <w:lang w:val="nl-BE"/>
              </w:rPr>
              <w:t>7</w:t>
            </w:r>
            <w:r w:rsidR="000F6EBF">
              <w:rPr>
                <w:b/>
                <w:sz w:val="32"/>
                <w:szCs w:val="32"/>
                <w:lang w:val="nl-BE"/>
              </w:rPr>
              <w:t>:2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6713136F" w14:textId="77777777" w:rsidR="000D42B6" w:rsidRPr="00382324" w:rsidRDefault="000D42B6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42180F" w14:paraId="4885D7E2" w14:textId="77777777" w:rsidTr="00E17723">
        <w:tc>
          <w:tcPr>
            <w:tcW w:w="1980" w:type="dxa"/>
          </w:tcPr>
          <w:p w14:paraId="0A50D8F6" w14:textId="77777777" w:rsidR="005B33B1" w:rsidRPr="00B07AC9" w:rsidRDefault="005B33B1" w:rsidP="000D42B6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5AA008FE" w14:textId="77777777" w:rsidR="005B33B1" w:rsidRPr="00382324" w:rsidRDefault="005B33B1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0F6EBF" w:rsidRPr="009A1400" w14:paraId="359F4ACA" w14:textId="77777777" w:rsidTr="00153DDA">
        <w:trPr>
          <w:trHeight w:val="467"/>
        </w:trPr>
        <w:tc>
          <w:tcPr>
            <w:tcW w:w="1980" w:type="dxa"/>
          </w:tcPr>
          <w:p w14:paraId="51B7CA40" w14:textId="77777777" w:rsidR="000F6EBF" w:rsidRDefault="000F6EBF" w:rsidP="000F6EB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shd w:val="clear" w:color="auto" w:fill="auto"/>
          </w:tcPr>
          <w:p w14:paraId="12D6C83A" w14:textId="77777777" w:rsidR="000F6EBF" w:rsidRPr="000B0495" w:rsidRDefault="000F6EBF" w:rsidP="000F6EB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E6263">
              <w:rPr>
                <w:rFonts w:cs="Calibri"/>
                <w:lang w:val="nl-NL"/>
              </w:rPr>
              <w:t>Het kapitaal mag niet minder bedragen dan 61 500 euro.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4CC1DC7" w14:textId="77777777" w:rsidR="000F6EBF" w:rsidRPr="008E6263" w:rsidRDefault="000F6EBF" w:rsidP="000F6EB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E002E0">
              <w:rPr>
                <w:rFonts w:cs="Calibri"/>
                <w:bCs/>
                <w:iCs/>
                <w:lang w:val="fr-FR"/>
              </w:rPr>
              <w:t xml:space="preserve">Le capital ne peut être inférieur à </w:t>
            </w:r>
            <w:r w:rsidRPr="008E6263">
              <w:rPr>
                <w:rFonts w:cs="Calibri"/>
                <w:bCs/>
                <w:iCs/>
                <w:lang w:val="fr-FR"/>
              </w:rPr>
              <w:t>61 500 euros.</w:t>
            </w:r>
          </w:p>
        </w:tc>
      </w:tr>
      <w:tr w:rsidR="008E5A67" w:rsidRPr="009A1400" w14:paraId="56827F18" w14:textId="77777777" w:rsidTr="00153DDA">
        <w:trPr>
          <w:trHeight w:val="467"/>
        </w:trPr>
        <w:tc>
          <w:tcPr>
            <w:tcW w:w="1980" w:type="dxa"/>
          </w:tcPr>
          <w:p w14:paraId="3B04E5A6" w14:textId="77777777" w:rsidR="008E5A67" w:rsidRDefault="008E5A67" w:rsidP="002A31B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Ontwerp</w:t>
            </w:r>
          </w:p>
        </w:tc>
        <w:tc>
          <w:tcPr>
            <w:tcW w:w="5812" w:type="dxa"/>
            <w:shd w:val="clear" w:color="auto" w:fill="auto"/>
          </w:tcPr>
          <w:p w14:paraId="45EAE8F9" w14:textId="77777777" w:rsidR="008E5A67" w:rsidRPr="0042180F" w:rsidRDefault="008E5A67" w:rsidP="002A31B3">
            <w:pPr>
              <w:spacing w:after="0"/>
              <w:jc w:val="both"/>
              <w:rPr>
                <w:rFonts w:cstheme="minorHAnsi"/>
                <w:noProof/>
                <w:lang w:val="nl-NL"/>
              </w:rPr>
            </w:pPr>
            <w:r w:rsidRPr="00E002E0">
              <w:rPr>
                <w:rFonts w:cstheme="minorHAnsi"/>
                <w:noProof/>
                <w:lang w:val="nl-NL"/>
              </w:rPr>
              <w:t>Art. 7:2. Het kapitaal mag niet minder bedragen dan 61 500 euro.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FF85FDD" w14:textId="77777777" w:rsidR="008E5A67" w:rsidRPr="00E002E0" w:rsidRDefault="008E5A67" w:rsidP="002A31B3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</w:pPr>
            <w:r w:rsidRPr="00E002E0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>Art. 7:2. Le capital ne peut être inférieur à 61 500 euros.</w:t>
            </w:r>
          </w:p>
        </w:tc>
      </w:tr>
      <w:tr w:rsidR="008E5A67" w:rsidRPr="009A1400" w14:paraId="13B14A62" w14:textId="77777777" w:rsidTr="00153DDA">
        <w:trPr>
          <w:trHeight w:val="570"/>
        </w:trPr>
        <w:tc>
          <w:tcPr>
            <w:tcW w:w="1980" w:type="dxa"/>
          </w:tcPr>
          <w:p w14:paraId="6752A571" w14:textId="77777777" w:rsidR="008E5A67" w:rsidRDefault="008E5A67" w:rsidP="000F6EB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Voorontwerp</w:t>
            </w:r>
          </w:p>
        </w:tc>
        <w:tc>
          <w:tcPr>
            <w:tcW w:w="5812" w:type="dxa"/>
            <w:shd w:val="clear" w:color="auto" w:fill="auto"/>
          </w:tcPr>
          <w:p w14:paraId="68A1C534" w14:textId="77777777" w:rsidR="008E5A67" w:rsidRPr="000B0495" w:rsidRDefault="008E5A67" w:rsidP="000B0495">
            <w:pPr>
              <w:spacing w:after="0"/>
              <w:jc w:val="both"/>
              <w:rPr>
                <w:rFonts w:cstheme="minorHAnsi"/>
                <w:b/>
                <w:noProof/>
                <w:lang w:val="nl-NL"/>
              </w:rPr>
            </w:pPr>
            <w:r w:rsidRPr="0042180F">
              <w:rPr>
                <w:rFonts w:cstheme="minorHAnsi"/>
                <w:noProof/>
                <w:lang w:val="nl-NL"/>
              </w:rPr>
              <w:t>Art. 7:2. Het kapitaal mag niet minder bedragen</w:t>
            </w:r>
            <w:r>
              <w:rPr>
                <w:rFonts w:cstheme="minorHAnsi"/>
                <w:noProof/>
                <w:lang w:val="nl-NL"/>
              </w:rPr>
              <w:t xml:space="preserve"> dan 61 500 euro.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1173DF9" w14:textId="77777777" w:rsidR="008E5A67" w:rsidRPr="00E002E0" w:rsidRDefault="008E5A67" w:rsidP="00E002E0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</w:pPr>
            <w:r w:rsidRPr="0042180F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>Art. 7:2. Le capital ne peut être inférieur à 61 500 euros.</w:t>
            </w:r>
          </w:p>
        </w:tc>
      </w:tr>
      <w:tr w:rsidR="008E5A67" w:rsidRPr="009A1400" w14:paraId="2758C6D6" w14:textId="77777777" w:rsidTr="009A1400">
        <w:trPr>
          <w:trHeight w:val="421"/>
        </w:trPr>
        <w:tc>
          <w:tcPr>
            <w:tcW w:w="1980" w:type="dxa"/>
          </w:tcPr>
          <w:p w14:paraId="137F4BAD" w14:textId="77777777" w:rsidR="008E5A67" w:rsidRPr="00890614" w:rsidRDefault="008E5A67" w:rsidP="000F6EB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bookmarkStart w:id="0" w:name="_GoBack"/>
            <w:bookmarkEnd w:id="0"/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1586D68F" w14:textId="77777777" w:rsidR="008E5A67" w:rsidRPr="00890614" w:rsidRDefault="008E5A67" w:rsidP="000B0495">
            <w:pPr>
              <w:spacing w:after="0"/>
              <w:jc w:val="both"/>
              <w:rPr>
                <w:rFonts w:cstheme="minorHAnsi"/>
                <w:noProof/>
                <w:lang w:val="nl-BE"/>
              </w:rPr>
            </w:pPr>
            <w:r w:rsidRPr="00890614">
              <w:rPr>
                <w:rFonts w:cstheme="minorHAnsi"/>
                <w:noProof/>
                <w:lang w:val="nl-BE"/>
              </w:rPr>
              <w:t>Deze bepaling herneemt artikel 439 W.Venn.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0E1F3F4" w14:textId="77777777" w:rsidR="008E5A67" w:rsidRPr="00890614" w:rsidRDefault="008E5A67" w:rsidP="000B0495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</w:pPr>
            <w:r w:rsidRPr="00890614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>Cette disposition reprend l’article 439 C. Soc.</w:t>
            </w:r>
          </w:p>
        </w:tc>
      </w:tr>
      <w:tr w:rsidR="008E5A67" w:rsidRPr="00890614" w14:paraId="45157548" w14:textId="77777777" w:rsidTr="00153DDA">
        <w:trPr>
          <w:trHeight w:val="371"/>
        </w:trPr>
        <w:tc>
          <w:tcPr>
            <w:tcW w:w="1980" w:type="dxa"/>
          </w:tcPr>
          <w:p w14:paraId="13D0C880" w14:textId="77777777" w:rsidR="008E5A67" w:rsidRPr="00890614" w:rsidRDefault="008E5A67" w:rsidP="000F6EB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4BA89849" w14:textId="77777777" w:rsidR="008E5A67" w:rsidRPr="00890614" w:rsidRDefault="008E5A67" w:rsidP="000B0495">
            <w:pPr>
              <w:spacing w:after="0"/>
              <w:jc w:val="both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Geen opmerkingen.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DE714CB" w14:textId="77777777" w:rsidR="008E5A67" w:rsidRPr="00E002E0" w:rsidRDefault="008E5A67" w:rsidP="000B0495">
            <w:pPr>
              <w:pStyle w:val="Afdeling"/>
              <w:jc w:val="both"/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  <w:lang w:val="fr-FR"/>
              </w:rPr>
              <w:t>Pas de remarques.</w:t>
            </w:r>
          </w:p>
        </w:tc>
      </w:tr>
    </w:tbl>
    <w:p w14:paraId="63411436" w14:textId="77777777" w:rsidR="000D42B6" w:rsidRPr="00E002E0" w:rsidRDefault="000D42B6">
      <w:pPr>
        <w:rPr>
          <w:lang w:val="fr-FR"/>
        </w:rPr>
      </w:pPr>
    </w:p>
    <w:sectPr w:rsidR="000D42B6" w:rsidRPr="00E002E0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D265A" w14:textId="77777777" w:rsidR="00DE3501" w:rsidRDefault="00DE3501" w:rsidP="000D42B6">
      <w:pPr>
        <w:spacing w:after="0" w:line="240" w:lineRule="auto"/>
      </w:pPr>
      <w:r>
        <w:separator/>
      </w:r>
    </w:p>
  </w:endnote>
  <w:endnote w:type="continuationSeparator" w:id="0">
    <w:p w14:paraId="7A4FBC2E" w14:textId="77777777" w:rsidR="00DE3501" w:rsidRDefault="00DE3501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59211" w14:textId="77777777" w:rsidR="00DE3501" w:rsidRDefault="00DE3501" w:rsidP="000D42B6">
      <w:pPr>
        <w:spacing w:after="0" w:line="240" w:lineRule="auto"/>
      </w:pPr>
      <w:r>
        <w:separator/>
      </w:r>
    </w:p>
  </w:footnote>
  <w:footnote w:type="continuationSeparator" w:id="0">
    <w:p w14:paraId="37EF1D23" w14:textId="77777777" w:rsidR="00DE3501" w:rsidRDefault="00DE3501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45500"/>
    <w:rsid w:val="000B0495"/>
    <w:rsid w:val="000D42B6"/>
    <w:rsid w:val="000F6EBF"/>
    <w:rsid w:val="00153DDA"/>
    <w:rsid w:val="001777AA"/>
    <w:rsid w:val="00200CB2"/>
    <w:rsid w:val="00393BDA"/>
    <w:rsid w:val="003D55CF"/>
    <w:rsid w:val="00417C7D"/>
    <w:rsid w:val="0042180F"/>
    <w:rsid w:val="00427696"/>
    <w:rsid w:val="004A303D"/>
    <w:rsid w:val="00512C24"/>
    <w:rsid w:val="00552278"/>
    <w:rsid w:val="005B33B1"/>
    <w:rsid w:val="007A6A5E"/>
    <w:rsid w:val="00890614"/>
    <w:rsid w:val="008A299A"/>
    <w:rsid w:val="008E5A67"/>
    <w:rsid w:val="009A1400"/>
    <w:rsid w:val="00A46D88"/>
    <w:rsid w:val="00B0539A"/>
    <w:rsid w:val="00BB0F3C"/>
    <w:rsid w:val="00DC54F2"/>
    <w:rsid w:val="00DE3501"/>
    <w:rsid w:val="00E002E0"/>
    <w:rsid w:val="00E17723"/>
    <w:rsid w:val="00FA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5E31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paragraph" w:styleId="Kop1">
    <w:name w:val="heading 1"/>
    <w:basedOn w:val="Standaard"/>
    <w:next w:val="Standaard"/>
    <w:link w:val="Kop1Teken"/>
    <w:uiPriority w:val="9"/>
    <w:qFormat/>
    <w:rsid w:val="004218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  <w:style w:type="paragraph" w:customStyle="1" w:styleId="Afdeling">
    <w:name w:val="Afdeling"/>
    <w:basedOn w:val="Kop1"/>
    <w:rsid w:val="0042180F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4218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0ABF0-7996-7646-8FDC-7326F628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13</cp:revision>
  <dcterms:created xsi:type="dcterms:W3CDTF">2019-10-18T10:25:00Z</dcterms:created>
  <dcterms:modified xsi:type="dcterms:W3CDTF">2021-10-18T20:21:00Z</dcterms:modified>
</cp:coreProperties>
</file>